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321" w:rsidRDefault="007B0321" w:rsidP="00014D9A">
      <w:pPr>
        <w:widowControl/>
        <w:adjustRightInd w:val="0"/>
        <w:snapToGrid w:val="0"/>
        <w:spacing w:line="560" w:lineRule="exact"/>
        <w:jc w:val="center"/>
        <w:rPr>
          <w:rFonts w:ascii="方正小标宋简体" w:eastAsia="方正小标宋简体" w:hAnsi="方正小标宋_GBK" w:cs="方正小标宋_GBK" w:hint="eastAsia"/>
          <w:kern w:val="0"/>
          <w:sz w:val="44"/>
          <w:szCs w:val="44"/>
        </w:rPr>
      </w:pPr>
      <w:bookmarkStart w:id="0" w:name="_GoBack"/>
    </w:p>
    <w:p w:rsidR="00C01D90" w:rsidRDefault="007B0321" w:rsidP="007B0321">
      <w:pPr>
        <w:widowControl/>
        <w:adjustRightInd w:val="0"/>
        <w:snapToGrid w:val="0"/>
        <w:spacing w:line="560" w:lineRule="exact"/>
        <w:jc w:val="center"/>
        <w:rPr>
          <w:rFonts w:ascii="方正小标宋简体" w:eastAsia="方正小标宋简体" w:hAnsi="方正小标宋_GBK" w:cs="方正小标宋_GBK" w:hint="eastAsia"/>
          <w:kern w:val="0"/>
          <w:sz w:val="44"/>
          <w:szCs w:val="44"/>
        </w:rPr>
      </w:pPr>
      <w:r>
        <w:rPr>
          <w:rFonts w:ascii="方正小标宋简体" w:eastAsia="方正小标宋简体" w:hAnsi="方正小标宋_GBK" w:cs="方正小标宋_GBK" w:hint="eastAsia"/>
          <w:kern w:val="0"/>
          <w:sz w:val="44"/>
          <w:szCs w:val="44"/>
        </w:rPr>
        <w:t>六安市</w:t>
      </w:r>
      <w:r w:rsidR="00AB003A" w:rsidRPr="00A90335">
        <w:rPr>
          <w:rFonts w:ascii="方正小标宋简体" w:eastAsia="方正小标宋简体" w:hAnsi="方正小标宋_GBK" w:cs="方正小标宋_GBK" w:hint="eastAsia"/>
          <w:kern w:val="0"/>
          <w:sz w:val="44"/>
          <w:szCs w:val="44"/>
        </w:rPr>
        <w:t>农村电商全覆盖巩固提升</w:t>
      </w:r>
      <w:r w:rsidR="00635A23">
        <w:rPr>
          <w:rFonts w:ascii="方正小标宋简体" w:eastAsia="方正小标宋简体" w:hAnsi="方正小标宋_GBK" w:cs="方正小标宋_GBK" w:hint="eastAsia"/>
          <w:kern w:val="0"/>
          <w:sz w:val="44"/>
          <w:szCs w:val="44"/>
        </w:rPr>
        <w:t>实施</w:t>
      </w:r>
      <w:r w:rsidR="00AB003A" w:rsidRPr="00A90335">
        <w:rPr>
          <w:rFonts w:ascii="方正小标宋简体" w:eastAsia="方正小标宋简体" w:hAnsi="方正小标宋_GBK" w:cs="方正小标宋_GBK" w:hint="eastAsia"/>
          <w:kern w:val="0"/>
          <w:sz w:val="44"/>
          <w:szCs w:val="44"/>
        </w:rPr>
        <w:t>方案</w:t>
      </w:r>
      <w:bookmarkEnd w:id="0"/>
      <w:r w:rsidR="00C51E32">
        <w:rPr>
          <w:rFonts w:ascii="方正小标宋简体" w:eastAsia="方正小标宋简体" w:hAnsi="方正小标宋_GBK" w:cs="方正小标宋_GBK" w:hint="eastAsia"/>
          <w:kern w:val="0"/>
          <w:sz w:val="44"/>
          <w:szCs w:val="44"/>
        </w:rPr>
        <w:t>(</w:t>
      </w:r>
      <w:r w:rsidR="00EC1811">
        <w:rPr>
          <w:rFonts w:ascii="方正小标宋简体" w:eastAsia="方正小标宋简体" w:hAnsi="方正小标宋_GBK" w:cs="方正小标宋_GBK" w:hint="eastAsia"/>
          <w:kern w:val="0"/>
          <w:sz w:val="44"/>
          <w:szCs w:val="44"/>
        </w:rPr>
        <w:t>草案</w:t>
      </w:r>
      <w:r w:rsidR="00C51E32">
        <w:rPr>
          <w:rFonts w:ascii="方正小标宋简体" w:eastAsia="方正小标宋简体" w:hAnsi="方正小标宋_GBK" w:cs="方正小标宋_GBK" w:hint="eastAsia"/>
          <w:kern w:val="0"/>
          <w:sz w:val="44"/>
          <w:szCs w:val="44"/>
        </w:rPr>
        <w:t>)</w:t>
      </w:r>
    </w:p>
    <w:p w:rsidR="007B0321" w:rsidRPr="00A90335" w:rsidRDefault="007B0321" w:rsidP="00014D9A">
      <w:pPr>
        <w:widowControl/>
        <w:adjustRightInd w:val="0"/>
        <w:snapToGrid w:val="0"/>
        <w:spacing w:line="560" w:lineRule="exact"/>
        <w:jc w:val="center"/>
        <w:rPr>
          <w:rFonts w:ascii="方正小标宋简体" w:eastAsia="方正小标宋简体"/>
          <w:sz w:val="44"/>
          <w:szCs w:val="44"/>
        </w:rPr>
      </w:pPr>
    </w:p>
    <w:p w:rsidR="00C01D90" w:rsidRPr="00A90335" w:rsidRDefault="009507FD" w:rsidP="009507FD">
      <w:pPr>
        <w:widowControl/>
        <w:spacing w:line="560" w:lineRule="exact"/>
        <w:ind w:firstLineChars="200" w:firstLine="640"/>
        <w:rPr>
          <w:rFonts w:ascii="仿宋_GB2312" w:eastAsia="仿宋_GB2312" w:hAnsi="Tahoma" w:cs="Tahoma"/>
          <w:kern w:val="0"/>
          <w:sz w:val="32"/>
          <w:szCs w:val="32"/>
        </w:rPr>
      </w:pPr>
      <w:r w:rsidRPr="009507FD">
        <w:rPr>
          <w:rFonts w:ascii="Times New Roman" w:eastAsia="仿宋_GB2312" w:hAnsi="Times New Roman" w:cs="Times New Roman" w:hint="eastAsia"/>
          <w:kern w:val="0"/>
          <w:sz w:val="32"/>
          <w:szCs w:val="32"/>
        </w:rPr>
        <w:t>根据省政府部署，我市</w:t>
      </w:r>
      <w:r w:rsidR="001E7946">
        <w:rPr>
          <w:rFonts w:ascii="Times New Roman" w:eastAsia="仿宋_GB2312" w:hAnsi="Times New Roman" w:cs="Times New Roman" w:hint="eastAsia"/>
          <w:kern w:val="0"/>
          <w:sz w:val="32"/>
          <w:szCs w:val="32"/>
        </w:rPr>
        <w:t>自</w:t>
      </w:r>
      <w:r w:rsidR="001E7946">
        <w:rPr>
          <w:rFonts w:ascii="Times New Roman" w:eastAsia="仿宋_GB2312" w:hAnsi="Times New Roman" w:cs="Times New Roman" w:hint="eastAsia"/>
          <w:kern w:val="0"/>
          <w:sz w:val="32"/>
          <w:szCs w:val="32"/>
        </w:rPr>
        <w:t>2017</w:t>
      </w:r>
      <w:r w:rsidR="001E7946">
        <w:rPr>
          <w:rFonts w:ascii="Times New Roman" w:eastAsia="仿宋_GB2312" w:hAnsi="Times New Roman" w:cs="Times New Roman" w:hint="eastAsia"/>
          <w:kern w:val="0"/>
          <w:sz w:val="32"/>
          <w:szCs w:val="32"/>
        </w:rPr>
        <w:t>年全面</w:t>
      </w:r>
      <w:r w:rsidRPr="009507FD">
        <w:rPr>
          <w:rFonts w:ascii="Times New Roman" w:eastAsia="仿宋_GB2312" w:hAnsi="Times New Roman" w:cs="Times New Roman" w:hint="eastAsia"/>
          <w:kern w:val="0"/>
          <w:sz w:val="32"/>
          <w:szCs w:val="32"/>
        </w:rPr>
        <w:t>推进电商进农村全覆盖工作</w:t>
      </w:r>
      <w:r w:rsidR="001E7946">
        <w:rPr>
          <w:rFonts w:ascii="Times New Roman" w:eastAsia="仿宋_GB2312" w:hAnsi="Times New Roman" w:cs="Times New Roman" w:hint="eastAsia"/>
          <w:kern w:val="0"/>
          <w:sz w:val="32"/>
          <w:szCs w:val="32"/>
        </w:rPr>
        <w:t>开展</w:t>
      </w:r>
      <w:r w:rsidRPr="009507FD">
        <w:rPr>
          <w:rFonts w:ascii="Times New Roman" w:eastAsia="仿宋_GB2312" w:hAnsi="Times New Roman" w:cs="Times New Roman" w:hint="eastAsia"/>
          <w:kern w:val="0"/>
          <w:sz w:val="32"/>
          <w:szCs w:val="32"/>
        </w:rPr>
        <w:t>以来，全市农村电商发展迅速，电商在脱贫攻坚中作用日益</w:t>
      </w:r>
      <w:r w:rsidR="0045150B">
        <w:rPr>
          <w:rFonts w:ascii="Times New Roman" w:eastAsia="仿宋_GB2312" w:hAnsi="Times New Roman" w:cs="Times New Roman" w:hint="eastAsia"/>
          <w:kern w:val="0"/>
          <w:sz w:val="32"/>
          <w:szCs w:val="32"/>
        </w:rPr>
        <w:t>凸</w:t>
      </w:r>
      <w:r w:rsidRPr="009507FD">
        <w:rPr>
          <w:rFonts w:ascii="Times New Roman" w:eastAsia="仿宋_GB2312" w:hAnsi="Times New Roman" w:cs="Times New Roman" w:hint="eastAsia"/>
          <w:kern w:val="0"/>
          <w:sz w:val="32"/>
          <w:szCs w:val="32"/>
        </w:rPr>
        <w:t>显。但同时也存在着发展不平衡不充分的问题，为提升农村电商发展水平，进一步发挥电商在乡村振兴战略中的积极作用，根据《安徽省人民政府办公厅关于印发农村电商全覆盖巩固提升行动方案的通知》（皖政办〔</w:t>
      </w:r>
      <w:r w:rsidRPr="009507FD">
        <w:rPr>
          <w:rFonts w:ascii="Times New Roman" w:eastAsia="仿宋_GB2312" w:hAnsi="Times New Roman" w:cs="Times New Roman" w:hint="eastAsia"/>
          <w:kern w:val="0"/>
          <w:sz w:val="32"/>
          <w:szCs w:val="32"/>
        </w:rPr>
        <w:t>2018</w:t>
      </w:r>
      <w:r w:rsidRPr="009507FD">
        <w:rPr>
          <w:rFonts w:ascii="Times New Roman" w:eastAsia="仿宋_GB2312" w:hAnsi="Times New Roman" w:cs="Times New Roman" w:hint="eastAsia"/>
          <w:kern w:val="0"/>
          <w:sz w:val="32"/>
          <w:szCs w:val="32"/>
        </w:rPr>
        <w:t>〕</w:t>
      </w:r>
      <w:r w:rsidRPr="009507FD">
        <w:rPr>
          <w:rFonts w:ascii="Times New Roman" w:eastAsia="仿宋_GB2312" w:hAnsi="Times New Roman" w:cs="Times New Roman" w:hint="eastAsia"/>
          <w:kern w:val="0"/>
          <w:sz w:val="32"/>
          <w:szCs w:val="32"/>
        </w:rPr>
        <w:t>12</w:t>
      </w:r>
      <w:r w:rsidRPr="009507FD">
        <w:rPr>
          <w:rFonts w:ascii="Times New Roman" w:eastAsia="仿宋_GB2312" w:hAnsi="Times New Roman" w:cs="Times New Roman" w:hint="eastAsia"/>
          <w:kern w:val="0"/>
          <w:sz w:val="32"/>
          <w:szCs w:val="32"/>
        </w:rPr>
        <w:t>号）文件要求，从</w:t>
      </w:r>
      <w:r w:rsidRPr="009507FD">
        <w:rPr>
          <w:rFonts w:ascii="Times New Roman" w:eastAsia="仿宋_GB2312" w:hAnsi="Times New Roman" w:cs="Times New Roman" w:hint="eastAsia"/>
          <w:kern w:val="0"/>
          <w:sz w:val="32"/>
          <w:szCs w:val="32"/>
        </w:rPr>
        <w:t>2018</w:t>
      </w:r>
      <w:r w:rsidRPr="009507FD">
        <w:rPr>
          <w:rFonts w:ascii="Times New Roman" w:eastAsia="仿宋_GB2312" w:hAnsi="Times New Roman" w:cs="Times New Roman" w:hint="eastAsia"/>
          <w:kern w:val="0"/>
          <w:sz w:val="32"/>
          <w:szCs w:val="32"/>
        </w:rPr>
        <w:t>年起，在全市开展农村电商全覆盖巩固提升行动。</w:t>
      </w:r>
      <w:r w:rsidR="00AB003A" w:rsidRPr="00A90335">
        <w:rPr>
          <w:rFonts w:ascii="仿宋_GB2312" w:eastAsia="仿宋_GB2312" w:hAnsi="宋体" w:cs="宋体" w:hint="eastAsia"/>
          <w:kern w:val="0"/>
          <w:sz w:val="32"/>
          <w:szCs w:val="32"/>
        </w:rPr>
        <w:t xml:space="preserve"> </w:t>
      </w:r>
    </w:p>
    <w:p w:rsidR="00C01D90" w:rsidRPr="00A90335" w:rsidRDefault="00AB003A" w:rsidP="009A2FC5">
      <w:pPr>
        <w:widowControl/>
        <w:adjustRightInd w:val="0"/>
        <w:snapToGrid w:val="0"/>
        <w:spacing w:line="560" w:lineRule="exact"/>
        <w:ind w:firstLine="640"/>
        <w:jc w:val="left"/>
        <w:rPr>
          <w:rFonts w:ascii="黑体" w:eastAsia="黑体" w:hAnsi="黑体"/>
          <w:sz w:val="32"/>
          <w:szCs w:val="32"/>
        </w:rPr>
      </w:pPr>
      <w:r w:rsidRPr="00A90335">
        <w:rPr>
          <w:rFonts w:ascii="黑体" w:eastAsia="黑体" w:hAnsi="黑体" w:cs="方正黑体_GBK" w:hint="eastAsia"/>
          <w:kern w:val="0"/>
          <w:sz w:val="32"/>
          <w:szCs w:val="32"/>
        </w:rPr>
        <w:t>一、</w:t>
      </w:r>
      <w:r w:rsidR="00FF0CF4">
        <w:rPr>
          <w:rFonts w:ascii="黑体" w:eastAsia="黑体" w:hAnsi="黑体" w:cs="方正黑体_GBK" w:hint="eastAsia"/>
          <w:kern w:val="0"/>
          <w:sz w:val="32"/>
          <w:szCs w:val="32"/>
        </w:rPr>
        <w:t>目标</w:t>
      </w:r>
      <w:r w:rsidR="00635A23">
        <w:rPr>
          <w:rFonts w:ascii="黑体" w:eastAsia="黑体" w:hAnsi="黑体" w:cs="宋体" w:hint="eastAsia"/>
          <w:kern w:val="0"/>
          <w:sz w:val="32"/>
          <w:szCs w:val="32"/>
        </w:rPr>
        <w:t>任务</w:t>
      </w:r>
    </w:p>
    <w:p w:rsidR="00C01D90" w:rsidRPr="00635A23" w:rsidRDefault="00635A23" w:rsidP="00635A23">
      <w:pPr>
        <w:spacing w:line="580" w:lineRule="exact"/>
        <w:ind w:firstLineChars="200" w:firstLine="640"/>
        <w:rPr>
          <w:rFonts w:ascii="仿宋_GB2312" w:eastAsia="仿宋_GB2312" w:hAnsi="宋体" w:cs="仿宋_GB2312"/>
          <w:sz w:val="32"/>
          <w:szCs w:val="32"/>
        </w:rPr>
      </w:pPr>
      <w:r w:rsidRPr="00635A23">
        <w:rPr>
          <w:rFonts w:ascii="仿宋_GB2312" w:eastAsia="仿宋_GB2312" w:hAnsi="方正小标宋_GBK" w:cs="方正小标宋_GBK" w:hint="eastAsia"/>
          <w:kern w:val="0"/>
          <w:sz w:val="32"/>
          <w:szCs w:val="32"/>
        </w:rPr>
        <w:t>我市农村电商全覆盖巩固提升</w:t>
      </w:r>
      <w:r>
        <w:rPr>
          <w:rFonts w:ascii="仿宋_GB2312" w:eastAsia="仿宋_GB2312" w:hAnsi="方正小标宋_GBK" w:cs="方正小标宋_GBK" w:hint="eastAsia"/>
          <w:kern w:val="0"/>
          <w:sz w:val="32"/>
          <w:szCs w:val="32"/>
        </w:rPr>
        <w:t>行动</w:t>
      </w:r>
      <w:r w:rsidR="001E7946" w:rsidRPr="00635A23">
        <w:rPr>
          <w:rFonts w:ascii="仿宋_GB2312" w:eastAsia="仿宋_GB2312" w:hAnsi="宋体" w:cs="宋体" w:hint="eastAsia"/>
          <w:kern w:val="0"/>
          <w:sz w:val="32"/>
          <w:szCs w:val="32"/>
        </w:rPr>
        <w:t>以贫困县、贫困村和建档立卡贫困户为重点，以国家级电商进农村综合示范县建设及农村电商全覆盖巩固提升为抓手</w:t>
      </w:r>
      <w:r w:rsidR="00963487">
        <w:rPr>
          <w:rFonts w:ascii="仿宋_GB2312" w:eastAsia="仿宋_GB2312" w:hAnsi="宋体" w:cs="宋体" w:hint="eastAsia"/>
          <w:kern w:val="0"/>
          <w:sz w:val="32"/>
          <w:szCs w:val="32"/>
        </w:rPr>
        <w:t>，</w:t>
      </w:r>
      <w:r>
        <w:rPr>
          <w:rFonts w:ascii="仿宋_GB2312" w:eastAsia="仿宋_GB2312" w:hAnsi="宋体" w:cs="仿宋_GB2312" w:hint="eastAsia"/>
          <w:sz w:val="32"/>
          <w:szCs w:val="32"/>
        </w:rPr>
        <w:t>力争</w:t>
      </w:r>
      <w:r w:rsidR="00AB003A" w:rsidRPr="009B7D47">
        <w:rPr>
          <w:rFonts w:ascii="仿宋_GB2312" w:eastAsia="仿宋_GB2312" w:hAnsi="方正仿宋_GBK" w:cs="方正仿宋_GBK" w:hint="eastAsia"/>
          <w:kern w:val="0"/>
          <w:sz w:val="32"/>
          <w:szCs w:val="32"/>
          <w:u w:val="single"/>
        </w:rPr>
        <w:t>到</w:t>
      </w:r>
      <w:r w:rsidR="00AB003A" w:rsidRPr="009B7D47">
        <w:rPr>
          <w:rFonts w:ascii="仿宋_GB2312" w:eastAsia="仿宋_GB2312" w:hAnsi="宋体" w:cs="宋体" w:hint="eastAsia"/>
          <w:kern w:val="0"/>
          <w:sz w:val="32"/>
          <w:szCs w:val="32"/>
          <w:u w:val="single"/>
        </w:rPr>
        <w:t>2018</w:t>
      </w:r>
      <w:r w:rsidR="00AB003A" w:rsidRPr="009B7D47">
        <w:rPr>
          <w:rFonts w:ascii="仿宋_GB2312" w:eastAsia="仿宋_GB2312" w:hAnsi="方正仿宋_GBK" w:cs="方正仿宋_GBK" w:hint="eastAsia"/>
          <w:kern w:val="0"/>
          <w:sz w:val="32"/>
          <w:szCs w:val="32"/>
          <w:u w:val="single"/>
        </w:rPr>
        <w:t>年底，全</w:t>
      </w:r>
      <w:r w:rsidR="001B1E29" w:rsidRPr="009B7D47">
        <w:rPr>
          <w:rFonts w:ascii="仿宋_GB2312" w:eastAsia="仿宋_GB2312" w:hAnsi="方正仿宋_GBK" w:cs="方正仿宋_GBK" w:hint="eastAsia"/>
          <w:kern w:val="0"/>
          <w:sz w:val="32"/>
          <w:szCs w:val="32"/>
          <w:u w:val="single"/>
        </w:rPr>
        <w:t>市</w:t>
      </w:r>
      <w:r w:rsidR="00AB003A" w:rsidRPr="009B7D47">
        <w:rPr>
          <w:rFonts w:ascii="仿宋_GB2312" w:eastAsia="仿宋_GB2312" w:hAnsi="方正仿宋_GBK" w:cs="方正仿宋_GBK" w:hint="eastAsia"/>
          <w:kern w:val="0"/>
          <w:sz w:val="32"/>
          <w:szCs w:val="32"/>
          <w:u w:val="single"/>
        </w:rPr>
        <w:t>农村电商公共服务能力明显增强，上行产品质量进一步提升，电商经营主体进一步壮大，农村电商发展机制进一步健全，农村商品流通体系进一步完善。</w:t>
      </w:r>
      <w:r w:rsidR="00AB003A" w:rsidRPr="001457D8">
        <w:rPr>
          <w:rFonts w:ascii="仿宋_GB2312" w:eastAsia="仿宋_GB2312" w:hAnsi="方正仿宋_GBK" w:cs="方正仿宋_GBK" w:hint="eastAsia"/>
          <w:kern w:val="0"/>
          <w:sz w:val="32"/>
          <w:szCs w:val="32"/>
        </w:rPr>
        <w:t>全</w:t>
      </w:r>
      <w:r w:rsidR="001B1E29" w:rsidRPr="001457D8">
        <w:rPr>
          <w:rFonts w:ascii="仿宋_GB2312" w:eastAsia="仿宋_GB2312" w:hAnsi="方正仿宋_GBK" w:cs="方正仿宋_GBK" w:hint="eastAsia"/>
          <w:kern w:val="0"/>
          <w:sz w:val="32"/>
          <w:szCs w:val="32"/>
        </w:rPr>
        <w:t>市</w:t>
      </w:r>
      <w:r w:rsidR="00AB003A" w:rsidRPr="001457D8">
        <w:rPr>
          <w:rFonts w:ascii="仿宋_GB2312" w:eastAsia="仿宋_GB2312" w:hAnsi="方正仿宋_GBK" w:cs="方正仿宋_GBK" w:hint="eastAsia"/>
          <w:kern w:val="0"/>
          <w:sz w:val="32"/>
          <w:szCs w:val="32"/>
        </w:rPr>
        <w:t>农村产品网络销售额达到</w:t>
      </w:r>
      <w:r>
        <w:rPr>
          <w:rFonts w:ascii="仿宋_GB2312" w:eastAsia="仿宋_GB2312" w:hAnsi="宋体" w:cs="宋体" w:hint="eastAsia"/>
          <w:kern w:val="0"/>
          <w:sz w:val="32"/>
          <w:szCs w:val="32"/>
        </w:rPr>
        <w:t>65</w:t>
      </w:r>
      <w:r w:rsidR="00AB003A" w:rsidRPr="001457D8">
        <w:rPr>
          <w:rFonts w:ascii="仿宋_GB2312" w:eastAsia="仿宋_GB2312" w:hAnsi="方正仿宋_GBK" w:cs="方正仿宋_GBK" w:hint="eastAsia"/>
          <w:kern w:val="0"/>
          <w:sz w:val="32"/>
          <w:szCs w:val="32"/>
        </w:rPr>
        <w:t>亿元，培育</w:t>
      </w:r>
      <w:r w:rsidR="001B1E29" w:rsidRPr="001457D8">
        <w:rPr>
          <w:rFonts w:ascii="仿宋_GB2312" w:eastAsia="仿宋_GB2312" w:hAnsi="宋体" w:cs="宋体" w:hint="eastAsia"/>
          <w:kern w:val="0"/>
          <w:sz w:val="32"/>
          <w:szCs w:val="32"/>
        </w:rPr>
        <w:t>14</w:t>
      </w:r>
      <w:r w:rsidR="00AB003A" w:rsidRPr="001457D8">
        <w:rPr>
          <w:rFonts w:ascii="仿宋_GB2312" w:eastAsia="仿宋_GB2312" w:hAnsi="方正仿宋_GBK" w:cs="方正仿宋_GBK" w:hint="eastAsia"/>
          <w:kern w:val="0"/>
          <w:sz w:val="32"/>
          <w:szCs w:val="32"/>
        </w:rPr>
        <w:t>个以上年网络销售额超</w:t>
      </w:r>
      <w:r w:rsidR="00AB003A" w:rsidRPr="001457D8">
        <w:rPr>
          <w:rFonts w:ascii="仿宋_GB2312" w:eastAsia="仿宋_GB2312" w:hAnsi="宋体" w:cs="宋体" w:hint="eastAsia"/>
          <w:kern w:val="0"/>
          <w:sz w:val="32"/>
          <w:szCs w:val="32"/>
        </w:rPr>
        <w:t>1000</w:t>
      </w:r>
      <w:r w:rsidR="00AB003A" w:rsidRPr="001457D8">
        <w:rPr>
          <w:rFonts w:ascii="仿宋_GB2312" w:eastAsia="仿宋_GB2312" w:hAnsi="方正仿宋_GBK" w:cs="方正仿宋_GBK" w:hint="eastAsia"/>
          <w:kern w:val="0"/>
          <w:sz w:val="32"/>
          <w:szCs w:val="32"/>
        </w:rPr>
        <w:t>万元的农村电商经营主体，</w:t>
      </w:r>
      <w:r w:rsidR="00AB003A" w:rsidRPr="001457D8">
        <w:rPr>
          <w:rFonts w:ascii="仿宋_GB2312" w:eastAsia="仿宋_GB2312" w:hAnsi="宋体" w:cs="宋体" w:hint="eastAsia"/>
          <w:kern w:val="0"/>
          <w:sz w:val="32"/>
          <w:szCs w:val="32"/>
        </w:rPr>
        <w:t>1</w:t>
      </w:r>
      <w:r w:rsidR="001B1E29" w:rsidRPr="001457D8">
        <w:rPr>
          <w:rFonts w:ascii="仿宋_GB2312" w:eastAsia="仿宋_GB2312" w:hAnsi="宋体" w:cs="宋体" w:hint="eastAsia"/>
          <w:kern w:val="0"/>
          <w:sz w:val="32"/>
          <w:szCs w:val="32"/>
        </w:rPr>
        <w:t>4</w:t>
      </w:r>
      <w:r w:rsidR="00AB003A" w:rsidRPr="001457D8">
        <w:rPr>
          <w:rFonts w:ascii="仿宋_GB2312" w:eastAsia="仿宋_GB2312" w:hAnsi="方正仿宋_GBK" w:cs="方正仿宋_GBK" w:hint="eastAsia"/>
          <w:kern w:val="0"/>
          <w:sz w:val="32"/>
          <w:szCs w:val="32"/>
        </w:rPr>
        <w:t>种以上年网络销售额超</w:t>
      </w:r>
      <w:r w:rsidR="00AB003A" w:rsidRPr="001457D8">
        <w:rPr>
          <w:rFonts w:ascii="仿宋_GB2312" w:eastAsia="仿宋_GB2312" w:hAnsi="宋体" w:cs="宋体" w:hint="eastAsia"/>
          <w:kern w:val="0"/>
          <w:sz w:val="32"/>
          <w:szCs w:val="32"/>
        </w:rPr>
        <w:t>100</w:t>
      </w:r>
      <w:r w:rsidR="00AB003A" w:rsidRPr="001457D8">
        <w:rPr>
          <w:rFonts w:ascii="仿宋_GB2312" w:eastAsia="仿宋_GB2312" w:hAnsi="方正仿宋_GBK" w:cs="方正仿宋_GBK" w:hint="eastAsia"/>
          <w:kern w:val="0"/>
          <w:sz w:val="32"/>
          <w:szCs w:val="32"/>
        </w:rPr>
        <w:t>万元农村电商品牌；建设</w:t>
      </w:r>
      <w:r w:rsidR="001B1E29" w:rsidRPr="001457D8">
        <w:rPr>
          <w:rFonts w:ascii="仿宋_GB2312" w:eastAsia="仿宋_GB2312" w:hAnsi="宋体" w:cs="宋体" w:hint="eastAsia"/>
          <w:kern w:val="0"/>
          <w:sz w:val="32"/>
          <w:szCs w:val="32"/>
        </w:rPr>
        <w:t>1</w:t>
      </w:r>
      <w:r w:rsidR="00AB003A" w:rsidRPr="001457D8">
        <w:rPr>
          <w:rFonts w:ascii="仿宋_GB2312" w:eastAsia="仿宋_GB2312" w:hAnsi="方正仿宋_GBK" w:cs="方正仿宋_GBK" w:hint="eastAsia"/>
          <w:kern w:val="0"/>
          <w:sz w:val="32"/>
          <w:szCs w:val="32"/>
        </w:rPr>
        <w:t>个以上省级农村电商示范县，力争创建</w:t>
      </w:r>
      <w:r w:rsidR="00467A65" w:rsidRPr="001457D8">
        <w:rPr>
          <w:rFonts w:ascii="仿宋_GB2312" w:eastAsia="仿宋_GB2312" w:hAnsi="宋体" w:cs="宋体" w:hint="eastAsia"/>
          <w:kern w:val="0"/>
          <w:sz w:val="32"/>
          <w:szCs w:val="32"/>
        </w:rPr>
        <w:t>7</w:t>
      </w:r>
      <w:r w:rsidR="00AB003A" w:rsidRPr="001457D8">
        <w:rPr>
          <w:rFonts w:ascii="仿宋_GB2312" w:eastAsia="仿宋_GB2312" w:hAnsi="方正仿宋_GBK" w:cs="方正仿宋_GBK" w:hint="eastAsia"/>
          <w:kern w:val="0"/>
          <w:sz w:val="32"/>
          <w:szCs w:val="32"/>
        </w:rPr>
        <w:t>个</w:t>
      </w:r>
      <w:r w:rsidR="001B1E29" w:rsidRPr="001457D8">
        <w:rPr>
          <w:rFonts w:ascii="仿宋_GB2312" w:eastAsia="仿宋_GB2312" w:hAnsi="方正仿宋_GBK" w:cs="方正仿宋_GBK" w:hint="eastAsia"/>
          <w:kern w:val="0"/>
          <w:sz w:val="32"/>
          <w:szCs w:val="32"/>
        </w:rPr>
        <w:t>以上</w:t>
      </w:r>
      <w:r w:rsidR="00AB003A" w:rsidRPr="001457D8">
        <w:rPr>
          <w:rFonts w:ascii="仿宋_GB2312" w:eastAsia="仿宋_GB2312" w:hAnsi="方正仿宋_GBK" w:cs="方正仿宋_GBK" w:hint="eastAsia"/>
          <w:kern w:val="0"/>
          <w:sz w:val="32"/>
          <w:szCs w:val="32"/>
        </w:rPr>
        <w:t>省级电商</w:t>
      </w:r>
      <w:r w:rsidR="00E832E8" w:rsidRPr="001457D8">
        <w:rPr>
          <w:rFonts w:ascii="仿宋_GB2312" w:eastAsia="仿宋_GB2312" w:hAnsi="方正仿宋_GBK" w:cs="方正仿宋_GBK" w:hint="eastAsia"/>
          <w:kern w:val="0"/>
          <w:sz w:val="32"/>
          <w:szCs w:val="32"/>
        </w:rPr>
        <w:t>特色</w:t>
      </w:r>
      <w:r w:rsidR="00AB003A" w:rsidRPr="001457D8">
        <w:rPr>
          <w:rFonts w:ascii="仿宋_GB2312" w:eastAsia="仿宋_GB2312" w:hAnsi="方正仿宋_GBK" w:cs="方正仿宋_GBK" w:hint="eastAsia"/>
          <w:kern w:val="0"/>
          <w:sz w:val="32"/>
          <w:szCs w:val="32"/>
        </w:rPr>
        <w:t>镇</w:t>
      </w:r>
      <w:r w:rsidR="000F6144" w:rsidRPr="001457D8">
        <w:rPr>
          <w:rFonts w:ascii="仿宋_GB2312" w:eastAsia="仿宋_GB2312" w:hAnsi="方正仿宋_GBK" w:cs="方正仿宋_GBK" w:hint="eastAsia"/>
          <w:kern w:val="0"/>
          <w:sz w:val="32"/>
          <w:szCs w:val="32"/>
        </w:rPr>
        <w:t>、</w:t>
      </w:r>
      <w:r w:rsidR="001B1E29" w:rsidRPr="001457D8">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1</w:t>
      </w:r>
      <w:r w:rsidR="00AB003A" w:rsidRPr="001457D8">
        <w:rPr>
          <w:rFonts w:ascii="仿宋_GB2312" w:eastAsia="仿宋_GB2312" w:hAnsi="方正仿宋_GBK" w:cs="方正仿宋_GBK" w:hint="eastAsia"/>
          <w:kern w:val="0"/>
          <w:sz w:val="32"/>
          <w:szCs w:val="32"/>
        </w:rPr>
        <w:t>个</w:t>
      </w:r>
      <w:r w:rsidR="001B1E29" w:rsidRPr="001457D8">
        <w:rPr>
          <w:rFonts w:ascii="仿宋_GB2312" w:eastAsia="仿宋_GB2312" w:hAnsi="方正仿宋_GBK" w:cs="方正仿宋_GBK" w:hint="eastAsia"/>
          <w:kern w:val="0"/>
          <w:sz w:val="32"/>
          <w:szCs w:val="32"/>
        </w:rPr>
        <w:t>以上</w:t>
      </w:r>
      <w:r w:rsidR="00AB003A" w:rsidRPr="001457D8">
        <w:rPr>
          <w:rFonts w:ascii="仿宋_GB2312" w:eastAsia="仿宋_GB2312" w:hAnsi="方正仿宋_GBK" w:cs="方正仿宋_GBK" w:hint="eastAsia"/>
          <w:kern w:val="0"/>
          <w:sz w:val="32"/>
          <w:szCs w:val="32"/>
        </w:rPr>
        <w:t>省级电商示范村</w:t>
      </w:r>
      <w:r w:rsidR="000F6144" w:rsidRPr="001457D8">
        <w:rPr>
          <w:rFonts w:ascii="仿宋_GB2312" w:eastAsia="仿宋_GB2312" w:hAnsi="方正仿宋_GBK" w:cs="方正仿宋_GBK" w:hint="eastAsia"/>
          <w:kern w:val="0"/>
          <w:sz w:val="32"/>
          <w:szCs w:val="32"/>
        </w:rPr>
        <w:t>、</w:t>
      </w:r>
      <w:r w:rsidR="000F6144" w:rsidRPr="001457D8">
        <w:rPr>
          <w:rFonts w:ascii="仿宋_GB2312" w:eastAsia="仿宋_GB2312" w:hAnsi="宋体" w:cs="宋体" w:hint="eastAsia"/>
          <w:kern w:val="0"/>
          <w:sz w:val="32"/>
          <w:szCs w:val="32"/>
        </w:rPr>
        <w:t>45</w:t>
      </w:r>
      <w:r w:rsidR="000F6144" w:rsidRPr="001457D8">
        <w:rPr>
          <w:rFonts w:ascii="仿宋_GB2312" w:eastAsia="仿宋_GB2312" w:hAnsi="方正仿宋_GBK" w:cs="方正仿宋_GBK" w:hint="eastAsia"/>
          <w:kern w:val="0"/>
          <w:sz w:val="32"/>
          <w:szCs w:val="32"/>
        </w:rPr>
        <w:t>个以上省级乡村电商服务示范网点；创建</w:t>
      </w:r>
      <w:r>
        <w:rPr>
          <w:rFonts w:ascii="仿宋_GB2312" w:eastAsia="仿宋_GB2312" w:hAnsi="方正仿宋_GBK" w:cs="方正仿宋_GBK" w:hint="eastAsia"/>
          <w:kern w:val="0"/>
          <w:sz w:val="32"/>
          <w:szCs w:val="32"/>
        </w:rPr>
        <w:t>9</w:t>
      </w:r>
      <w:r w:rsidR="000F6144" w:rsidRPr="001457D8">
        <w:rPr>
          <w:rFonts w:ascii="仿宋_GB2312" w:eastAsia="仿宋_GB2312" w:hAnsi="方正仿宋_GBK" w:cs="方正仿宋_GBK" w:hint="eastAsia"/>
          <w:kern w:val="0"/>
          <w:sz w:val="32"/>
          <w:szCs w:val="32"/>
        </w:rPr>
        <w:t>个以上市级电商</w:t>
      </w:r>
      <w:r w:rsidR="000F6144" w:rsidRPr="001457D8">
        <w:rPr>
          <w:rFonts w:ascii="仿宋_GB2312" w:eastAsia="仿宋_GB2312" w:hAnsi="方正仿宋_GBK" w:cs="方正仿宋_GBK" w:hint="eastAsia"/>
          <w:kern w:val="0"/>
          <w:sz w:val="32"/>
          <w:szCs w:val="32"/>
        </w:rPr>
        <w:lastRenderedPageBreak/>
        <w:t>特色镇、4</w:t>
      </w:r>
      <w:r>
        <w:rPr>
          <w:rFonts w:ascii="仿宋_GB2312" w:eastAsia="仿宋_GB2312" w:hAnsi="方正仿宋_GBK" w:cs="方正仿宋_GBK" w:hint="eastAsia"/>
          <w:kern w:val="0"/>
          <w:sz w:val="32"/>
          <w:szCs w:val="32"/>
        </w:rPr>
        <w:t>2</w:t>
      </w:r>
      <w:r w:rsidR="000F6144" w:rsidRPr="001457D8">
        <w:rPr>
          <w:rFonts w:ascii="仿宋_GB2312" w:eastAsia="仿宋_GB2312" w:hAnsi="方正仿宋_GBK" w:cs="方正仿宋_GBK" w:hint="eastAsia"/>
          <w:kern w:val="0"/>
          <w:sz w:val="32"/>
          <w:szCs w:val="32"/>
        </w:rPr>
        <w:t>个以上市级电商示范村、</w:t>
      </w:r>
      <w:r>
        <w:rPr>
          <w:rFonts w:ascii="仿宋_GB2312" w:eastAsia="仿宋_GB2312" w:hAnsi="方正仿宋_GBK" w:cs="方正仿宋_GBK" w:hint="eastAsia"/>
          <w:kern w:val="0"/>
          <w:sz w:val="32"/>
          <w:szCs w:val="32"/>
        </w:rPr>
        <w:t>89</w:t>
      </w:r>
      <w:r w:rsidR="000F6144" w:rsidRPr="001457D8">
        <w:rPr>
          <w:rFonts w:ascii="仿宋_GB2312" w:eastAsia="仿宋_GB2312" w:hAnsi="方正仿宋_GBK" w:cs="方正仿宋_GBK" w:hint="eastAsia"/>
          <w:kern w:val="0"/>
          <w:sz w:val="32"/>
          <w:szCs w:val="32"/>
        </w:rPr>
        <w:t>个以上市级乡村电商服务示范网点。</w:t>
      </w:r>
    </w:p>
    <w:p w:rsidR="008C04C1" w:rsidRPr="001457D8" w:rsidRDefault="008C04C1" w:rsidP="008C04C1">
      <w:pPr>
        <w:adjustRightInd w:val="0"/>
        <w:snapToGrid w:val="0"/>
        <w:spacing w:line="560" w:lineRule="exact"/>
        <w:ind w:firstLine="641"/>
        <w:jc w:val="left"/>
        <w:rPr>
          <w:rFonts w:ascii="仿宋_GB2312" w:eastAsia="仿宋_GB2312" w:hAnsi="方正仿宋_GBK" w:cs="方正仿宋_GBK" w:hint="eastAsia"/>
          <w:kern w:val="0"/>
          <w:sz w:val="32"/>
          <w:szCs w:val="32"/>
        </w:rPr>
      </w:pPr>
      <w:r w:rsidRPr="001457D8">
        <w:rPr>
          <w:rFonts w:ascii="黑体" w:eastAsia="黑体" w:hAnsi="黑体" w:cs="方正黑体_GBK" w:hint="eastAsia"/>
          <w:kern w:val="0"/>
          <w:sz w:val="32"/>
          <w:szCs w:val="32"/>
        </w:rPr>
        <w:t>二、</w:t>
      </w:r>
      <w:r w:rsidR="00E832E8" w:rsidRPr="001457D8">
        <w:rPr>
          <w:rFonts w:ascii="黑体" w:eastAsia="黑体" w:hAnsi="黑体" w:cs="方正黑体_GBK" w:hint="eastAsia"/>
          <w:kern w:val="0"/>
          <w:sz w:val="32"/>
          <w:szCs w:val="32"/>
        </w:rPr>
        <w:t>重点</w:t>
      </w:r>
      <w:r w:rsidRPr="001457D8">
        <w:rPr>
          <w:rFonts w:ascii="黑体" w:eastAsia="黑体" w:hAnsi="黑体" w:cs="方正黑体_GBK" w:hint="eastAsia"/>
          <w:kern w:val="0"/>
          <w:sz w:val="32"/>
          <w:szCs w:val="32"/>
        </w:rPr>
        <w:t>工作</w:t>
      </w:r>
    </w:p>
    <w:p w:rsidR="00BB01E3" w:rsidRPr="001457D8" w:rsidRDefault="00AB003A" w:rsidP="00BB01E3">
      <w:pPr>
        <w:widowControl/>
        <w:adjustRightInd w:val="0"/>
        <w:snapToGrid w:val="0"/>
        <w:spacing w:line="560" w:lineRule="exact"/>
        <w:ind w:firstLine="640"/>
        <w:jc w:val="left"/>
        <w:rPr>
          <w:rFonts w:ascii="仿宋_GB2312" w:eastAsia="仿宋_GB2312" w:hAnsi="黑体" w:cs="方正楷体_GBK"/>
          <w:b/>
          <w:kern w:val="0"/>
          <w:sz w:val="32"/>
          <w:szCs w:val="32"/>
        </w:rPr>
      </w:pPr>
      <w:r w:rsidRPr="001457D8">
        <w:rPr>
          <w:rFonts w:ascii="仿宋_GB2312" w:eastAsia="仿宋_GB2312" w:hAnsi="黑体" w:cs="方正楷体_GBK" w:hint="eastAsia"/>
          <w:b/>
          <w:kern w:val="0"/>
          <w:sz w:val="32"/>
          <w:szCs w:val="32"/>
        </w:rPr>
        <w:t>（一）</w:t>
      </w:r>
      <w:r w:rsidR="005C43BB" w:rsidRPr="001457D8">
        <w:rPr>
          <w:rFonts w:ascii="仿宋_GB2312" w:eastAsia="仿宋_GB2312" w:hAnsi="黑体" w:cs="方正楷体_GBK" w:hint="eastAsia"/>
          <w:b/>
          <w:kern w:val="0"/>
          <w:sz w:val="32"/>
          <w:szCs w:val="32"/>
        </w:rPr>
        <w:t>增强公共服务</w:t>
      </w:r>
      <w:r w:rsidR="00E832E8" w:rsidRPr="001457D8">
        <w:rPr>
          <w:rFonts w:ascii="仿宋_GB2312" w:eastAsia="仿宋_GB2312" w:hAnsi="黑体" w:cs="方正楷体_GBK" w:hint="eastAsia"/>
          <w:b/>
          <w:kern w:val="0"/>
          <w:sz w:val="32"/>
          <w:szCs w:val="32"/>
        </w:rPr>
        <w:t>效能</w:t>
      </w:r>
    </w:p>
    <w:p w:rsidR="00C01D90" w:rsidRPr="001457D8" w:rsidRDefault="008B301D" w:rsidP="000F6144">
      <w:pPr>
        <w:widowControl/>
        <w:adjustRightInd w:val="0"/>
        <w:snapToGrid w:val="0"/>
        <w:spacing w:line="560" w:lineRule="exact"/>
        <w:ind w:firstLine="640"/>
        <w:jc w:val="left"/>
        <w:rPr>
          <w:rFonts w:ascii="仿宋_GB2312" w:eastAsia="仿宋_GB2312"/>
          <w:sz w:val="32"/>
          <w:szCs w:val="32"/>
        </w:rPr>
      </w:pPr>
      <w:r w:rsidRPr="001457D8">
        <w:rPr>
          <w:rFonts w:ascii="仿宋_GB2312" w:eastAsia="仿宋_GB2312" w:hAnsi="方正仿宋_GBK" w:cs="方正仿宋_GBK" w:hint="eastAsia"/>
          <w:b/>
          <w:kern w:val="0"/>
          <w:sz w:val="32"/>
          <w:szCs w:val="32"/>
        </w:rPr>
        <w:t>1.</w:t>
      </w:r>
      <w:r w:rsidR="00BE6A69" w:rsidRPr="001457D8">
        <w:rPr>
          <w:rFonts w:ascii="仿宋_GB2312" w:eastAsia="仿宋_GB2312" w:hAnsi="方正仿宋_GBK" w:cs="方正仿宋_GBK" w:hint="eastAsia"/>
          <w:b/>
          <w:kern w:val="0"/>
          <w:sz w:val="32"/>
          <w:szCs w:val="32"/>
        </w:rPr>
        <w:t>完善</w:t>
      </w:r>
      <w:r w:rsidR="00E832E8" w:rsidRPr="001457D8">
        <w:rPr>
          <w:rFonts w:ascii="仿宋_GB2312" w:eastAsia="仿宋_GB2312" w:hAnsi="方正仿宋_GBK" w:cs="方正仿宋_GBK" w:hint="eastAsia"/>
          <w:b/>
          <w:kern w:val="0"/>
          <w:sz w:val="32"/>
          <w:szCs w:val="32"/>
        </w:rPr>
        <w:t>公共服务</w:t>
      </w:r>
      <w:r w:rsidR="00BE6A69" w:rsidRPr="001457D8">
        <w:rPr>
          <w:rFonts w:ascii="仿宋_GB2312" w:eastAsia="仿宋_GB2312" w:hAnsi="方正仿宋_GBK" w:cs="方正仿宋_GBK" w:hint="eastAsia"/>
          <w:b/>
          <w:kern w:val="0"/>
          <w:sz w:val="32"/>
          <w:szCs w:val="32"/>
        </w:rPr>
        <w:t>中心</w:t>
      </w:r>
      <w:r w:rsidR="00E832E8" w:rsidRPr="001457D8">
        <w:rPr>
          <w:rFonts w:ascii="仿宋_GB2312" w:eastAsia="仿宋_GB2312" w:hAnsi="方正仿宋_GBK" w:cs="方正仿宋_GBK" w:hint="eastAsia"/>
          <w:b/>
          <w:kern w:val="0"/>
          <w:sz w:val="32"/>
          <w:szCs w:val="32"/>
        </w:rPr>
        <w:t>运营</w:t>
      </w:r>
      <w:r w:rsidR="00BE6A69" w:rsidRPr="001457D8">
        <w:rPr>
          <w:rFonts w:ascii="仿宋_GB2312" w:eastAsia="仿宋_GB2312" w:hAnsi="方正仿宋_GBK" w:cs="方正仿宋_GBK" w:hint="eastAsia"/>
          <w:b/>
          <w:kern w:val="0"/>
          <w:sz w:val="32"/>
          <w:szCs w:val="32"/>
        </w:rPr>
        <w:t>能力</w:t>
      </w:r>
      <w:r w:rsidR="00E832E8" w:rsidRPr="001457D8">
        <w:rPr>
          <w:rFonts w:ascii="仿宋_GB2312" w:eastAsia="仿宋_GB2312" w:hAnsi="方正仿宋_GBK" w:cs="方正仿宋_GBK" w:hint="eastAsia"/>
          <w:b/>
          <w:kern w:val="0"/>
          <w:sz w:val="32"/>
          <w:szCs w:val="32"/>
        </w:rPr>
        <w:t>。</w:t>
      </w:r>
      <w:r w:rsidR="00BB01E3" w:rsidRPr="009B7D47">
        <w:rPr>
          <w:rFonts w:ascii="仿宋_GB2312" w:eastAsia="仿宋_GB2312" w:hAnsi="方正仿宋_GBK" w:cs="方正仿宋_GBK" w:hint="eastAsia"/>
          <w:kern w:val="0"/>
          <w:sz w:val="32"/>
          <w:szCs w:val="32"/>
          <w:u w:val="single"/>
        </w:rPr>
        <w:t>通过政府购买服务</w:t>
      </w:r>
      <w:r w:rsidR="00E832E8" w:rsidRPr="009B7D47">
        <w:rPr>
          <w:rFonts w:ascii="仿宋_GB2312" w:eastAsia="仿宋_GB2312" w:hAnsi="方正仿宋_GBK" w:cs="方正仿宋_GBK" w:hint="eastAsia"/>
          <w:kern w:val="0"/>
          <w:sz w:val="32"/>
          <w:szCs w:val="32"/>
          <w:u w:val="single"/>
        </w:rPr>
        <w:t>方式提升公共服务中心运营水平，</w:t>
      </w:r>
      <w:r w:rsidR="00FF0CF4">
        <w:rPr>
          <w:rFonts w:ascii="仿宋_GB2312" w:eastAsia="仿宋_GB2312" w:hAnsi="方正仿宋_GBK" w:cs="方正仿宋_GBK" w:hint="eastAsia"/>
          <w:kern w:val="0"/>
          <w:sz w:val="32"/>
          <w:szCs w:val="32"/>
        </w:rPr>
        <w:t>强化</w:t>
      </w:r>
      <w:r w:rsidR="00AB003A" w:rsidRPr="001457D8">
        <w:rPr>
          <w:rFonts w:ascii="仿宋_GB2312" w:eastAsia="仿宋_GB2312" w:hAnsi="方正仿宋_GBK" w:cs="方正仿宋_GBK" w:hint="eastAsia"/>
          <w:kern w:val="0"/>
          <w:sz w:val="32"/>
          <w:szCs w:val="32"/>
        </w:rPr>
        <w:t>目标</w:t>
      </w:r>
      <w:r w:rsidR="00FF0CF4" w:rsidRPr="001457D8">
        <w:rPr>
          <w:rFonts w:ascii="仿宋_GB2312" w:eastAsia="仿宋_GB2312" w:hAnsi="方正仿宋_GBK" w:cs="方正仿宋_GBK" w:hint="eastAsia"/>
          <w:kern w:val="0"/>
          <w:sz w:val="32"/>
          <w:szCs w:val="32"/>
        </w:rPr>
        <w:t>绩效</w:t>
      </w:r>
      <w:r w:rsidR="004B4357" w:rsidRPr="001457D8">
        <w:rPr>
          <w:rFonts w:ascii="仿宋_GB2312" w:eastAsia="仿宋_GB2312" w:hAnsi="方正仿宋_GBK" w:cs="方正仿宋_GBK" w:hint="eastAsia"/>
          <w:kern w:val="0"/>
          <w:sz w:val="32"/>
          <w:szCs w:val="32"/>
        </w:rPr>
        <w:t>管理</w:t>
      </w:r>
      <w:r w:rsidR="00AB003A" w:rsidRPr="001457D8">
        <w:rPr>
          <w:rFonts w:ascii="仿宋_GB2312" w:eastAsia="仿宋_GB2312" w:hAnsi="方正仿宋_GBK" w:cs="方正仿宋_GBK" w:hint="eastAsia"/>
          <w:kern w:val="0"/>
          <w:sz w:val="32"/>
          <w:szCs w:val="32"/>
        </w:rPr>
        <w:t>，</w:t>
      </w:r>
      <w:r w:rsidR="00AB003A" w:rsidRPr="009B7D47">
        <w:rPr>
          <w:rFonts w:ascii="仿宋_GB2312" w:eastAsia="仿宋_GB2312" w:hAnsi="方正仿宋_GBK" w:cs="方正仿宋_GBK" w:hint="eastAsia"/>
          <w:kern w:val="0"/>
          <w:sz w:val="32"/>
          <w:szCs w:val="32"/>
          <w:u w:val="single"/>
        </w:rPr>
        <w:t>细化工作任务，</w:t>
      </w:r>
      <w:r w:rsidR="00194733" w:rsidRPr="001457D8">
        <w:rPr>
          <w:rFonts w:ascii="仿宋_GB2312" w:eastAsia="仿宋_GB2312" w:hAnsi="方正仿宋_GBK" w:cs="方正仿宋_GBK" w:hint="eastAsia"/>
          <w:kern w:val="0"/>
          <w:sz w:val="32"/>
          <w:szCs w:val="32"/>
        </w:rPr>
        <w:t>拓展和完善政策宣传、</w:t>
      </w:r>
      <w:r w:rsidR="00194733" w:rsidRPr="001457D8">
        <w:rPr>
          <w:rFonts w:ascii="宋体" w:eastAsia="仿宋_GB2312" w:hAnsi="仿宋_GB2312" w:cs="宋体"/>
          <w:bCs/>
          <w:kern w:val="0"/>
          <w:sz w:val="32"/>
          <w:szCs w:val="32"/>
        </w:rPr>
        <w:t>电商培训</w:t>
      </w:r>
      <w:r w:rsidR="00194733" w:rsidRPr="001457D8">
        <w:rPr>
          <w:rFonts w:ascii="宋体" w:eastAsia="仿宋_GB2312" w:hAnsi="仿宋_GB2312" w:cs="宋体" w:hint="eastAsia"/>
          <w:bCs/>
          <w:kern w:val="0"/>
          <w:sz w:val="32"/>
          <w:szCs w:val="32"/>
        </w:rPr>
        <w:t>、</w:t>
      </w:r>
      <w:r w:rsidR="008701E4" w:rsidRPr="001457D8">
        <w:rPr>
          <w:rFonts w:ascii="宋体" w:eastAsia="仿宋_GB2312" w:hAnsi="仿宋_GB2312" w:cs="宋体" w:hint="eastAsia"/>
          <w:bCs/>
          <w:kern w:val="0"/>
          <w:sz w:val="32"/>
          <w:szCs w:val="32"/>
        </w:rPr>
        <w:t>就业</w:t>
      </w:r>
      <w:r w:rsidR="00194733" w:rsidRPr="001457D8">
        <w:rPr>
          <w:rFonts w:ascii="仿宋_GB2312" w:eastAsia="仿宋_GB2312" w:hAnsi="宋体" w:cs="宋体" w:hint="eastAsia"/>
          <w:sz w:val="32"/>
          <w:szCs w:val="32"/>
        </w:rPr>
        <w:t>创业促进、农产品上行等服务</w:t>
      </w:r>
      <w:r w:rsidR="00AB003A" w:rsidRPr="001457D8">
        <w:rPr>
          <w:rFonts w:ascii="仿宋_GB2312" w:eastAsia="仿宋_GB2312" w:hAnsi="方正仿宋_GBK" w:cs="方正仿宋_GBK" w:hint="eastAsia"/>
          <w:kern w:val="0"/>
          <w:sz w:val="32"/>
          <w:szCs w:val="32"/>
        </w:rPr>
        <w:t>功能。</w:t>
      </w:r>
      <w:r w:rsidR="00AB003A" w:rsidRPr="009B7D47">
        <w:rPr>
          <w:rFonts w:ascii="仿宋_GB2312" w:eastAsia="仿宋_GB2312" w:hAnsi="方正仿宋_GBK" w:cs="方正仿宋_GBK" w:hint="eastAsia"/>
          <w:kern w:val="0"/>
          <w:sz w:val="32"/>
          <w:szCs w:val="32"/>
          <w:u w:val="single"/>
        </w:rPr>
        <w:t>鼓励以政府授权</w:t>
      </w:r>
      <w:r w:rsidR="00194733" w:rsidRPr="009B7D47">
        <w:rPr>
          <w:rFonts w:ascii="仿宋_GB2312" w:eastAsia="仿宋_GB2312" w:hAnsi="方正仿宋_GBK" w:cs="方正仿宋_GBK" w:hint="eastAsia"/>
          <w:kern w:val="0"/>
          <w:sz w:val="32"/>
          <w:szCs w:val="32"/>
          <w:u w:val="single"/>
        </w:rPr>
        <w:t>公共服务中心</w:t>
      </w:r>
      <w:r w:rsidR="00AB003A" w:rsidRPr="009B7D47">
        <w:rPr>
          <w:rFonts w:ascii="仿宋_GB2312" w:eastAsia="仿宋_GB2312" w:hAnsi="方正仿宋_GBK" w:cs="方正仿宋_GBK" w:hint="eastAsia"/>
          <w:kern w:val="0"/>
          <w:sz w:val="32"/>
          <w:szCs w:val="32"/>
          <w:u w:val="single"/>
        </w:rPr>
        <w:t>等方式开展</w:t>
      </w:r>
      <w:r w:rsidR="00194733" w:rsidRPr="009B7D47">
        <w:rPr>
          <w:rFonts w:ascii="仿宋_GB2312" w:eastAsia="仿宋_GB2312" w:hAnsi="方正仿宋_GBK" w:cs="方正仿宋_GBK" w:hint="eastAsia"/>
          <w:kern w:val="0"/>
          <w:sz w:val="32"/>
          <w:szCs w:val="32"/>
          <w:u w:val="single"/>
        </w:rPr>
        <w:t>对</w:t>
      </w:r>
      <w:r w:rsidR="00AB003A" w:rsidRPr="009B7D47">
        <w:rPr>
          <w:rFonts w:ascii="仿宋_GB2312" w:eastAsia="仿宋_GB2312" w:hAnsi="方正仿宋_GBK" w:cs="方正仿宋_GBK" w:hint="eastAsia"/>
          <w:kern w:val="0"/>
          <w:sz w:val="32"/>
          <w:szCs w:val="32"/>
          <w:u w:val="single"/>
        </w:rPr>
        <w:t>乡村网点统筹管理，鼓励农村电商行业组织参与农村电商公共服务体系建设。</w:t>
      </w:r>
      <w:r w:rsidR="00AB003A" w:rsidRPr="001457D8">
        <w:rPr>
          <w:rFonts w:ascii="仿宋_GB2312" w:eastAsia="仿宋_GB2312" w:hAnsi="方正楷体_GBK" w:cs="方正楷体_GBK" w:hint="eastAsia"/>
          <w:kern w:val="0"/>
          <w:sz w:val="32"/>
          <w:szCs w:val="32"/>
        </w:rPr>
        <w:t>（</w:t>
      </w:r>
      <w:r w:rsidRPr="001457D8">
        <w:rPr>
          <w:rFonts w:ascii="仿宋_GB2312" w:eastAsia="仿宋_GB2312" w:hAnsi="方正楷体_GBK" w:cs="方正楷体_GBK" w:hint="eastAsia"/>
          <w:kern w:val="0"/>
          <w:sz w:val="32"/>
          <w:szCs w:val="32"/>
        </w:rPr>
        <w:t>市</w:t>
      </w:r>
      <w:r w:rsidR="00AB003A" w:rsidRPr="001457D8">
        <w:rPr>
          <w:rFonts w:ascii="仿宋_GB2312" w:eastAsia="仿宋_GB2312" w:hAnsi="方正楷体_GBK" w:cs="方正楷体_GBK" w:hint="eastAsia"/>
          <w:kern w:val="0"/>
          <w:sz w:val="32"/>
          <w:szCs w:val="32"/>
        </w:rPr>
        <w:t>商务</w:t>
      </w:r>
      <w:r w:rsidRPr="001457D8">
        <w:rPr>
          <w:rFonts w:ascii="仿宋_GB2312" w:eastAsia="仿宋_GB2312" w:hAnsi="方正楷体_GBK" w:cs="方正楷体_GBK" w:hint="eastAsia"/>
          <w:kern w:val="0"/>
          <w:sz w:val="32"/>
          <w:szCs w:val="32"/>
        </w:rPr>
        <w:t>局</w:t>
      </w:r>
      <w:r w:rsidR="007D0815" w:rsidRPr="001457D8">
        <w:rPr>
          <w:rFonts w:ascii="仿宋_GB2312" w:eastAsia="仿宋_GB2312" w:hAnsi="方正楷体_GBK" w:cs="方正楷体_GBK" w:hint="eastAsia"/>
          <w:kern w:val="0"/>
          <w:sz w:val="32"/>
          <w:szCs w:val="32"/>
        </w:rPr>
        <w:t>，</w:t>
      </w:r>
      <w:r w:rsidR="000F6144" w:rsidRPr="001457D8">
        <w:rPr>
          <w:rFonts w:ascii="仿宋_GB2312" w:eastAsia="仿宋_GB2312" w:hAnsi="方正楷体_GBK" w:cs="方正楷体_GBK" w:hint="eastAsia"/>
          <w:kern w:val="0"/>
          <w:sz w:val="32"/>
          <w:szCs w:val="32"/>
        </w:rPr>
        <w:t>所列单位为</w:t>
      </w:r>
      <w:r w:rsidR="00FF0CF4">
        <w:rPr>
          <w:rFonts w:ascii="仿宋_GB2312" w:eastAsia="仿宋_GB2312" w:hAnsi="方正楷体_GBK" w:cs="方正楷体_GBK" w:hint="eastAsia"/>
          <w:kern w:val="0"/>
          <w:sz w:val="32"/>
          <w:szCs w:val="32"/>
        </w:rPr>
        <w:t>句号前</w:t>
      </w:r>
      <w:r w:rsidR="007D0815" w:rsidRPr="001457D8">
        <w:rPr>
          <w:rFonts w:ascii="仿宋_GB2312" w:eastAsia="仿宋_GB2312" w:hAnsi="方正楷体_GBK" w:cs="方正楷体_GBK" w:hint="eastAsia"/>
          <w:kern w:val="0"/>
          <w:sz w:val="32"/>
          <w:szCs w:val="32"/>
        </w:rPr>
        <w:t>内容的</w:t>
      </w:r>
      <w:r w:rsidR="000F6144" w:rsidRPr="001457D8">
        <w:rPr>
          <w:rFonts w:ascii="仿宋_GB2312" w:eastAsia="仿宋_GB2312" w:hAnsi="方正楷体_GBK" w:cs="方正楷体_GBK" w:hint="eastAsia"/>
          <w:kern w:val="0"/>
          <w:sz w:val="32"/>
          <w:szCs w:val="32"/>
        </w:rPr>
        <w:t>牵头单位，</w:t>
      </w:r>
      <w:r w:rsidR="006819DB" w:rsidRPr="001457D8">
        <w:rPr>
          <w:rFonts w:ascii="仿宋_GB2312" w:eastAsia="仿宋_GB2312" w:hAnsi="方正楷体_GBK" w:cs="方正楷体_GBK" w:hint="eastAsia"/>
          <w:kern w:val="0"/>
          <w:sz w:val="32"/>
          <w:szCs w:val="32"/>
        </w:rPr>
        <w:t>下同</w:t>
      </w:r>
      <w:r w:rsidR="000F6144" w:rsidRPr="001457D8">
        <w:rPr>
          <w:rFonts w:ascii="仿宋_GB2312" w:eastAsia="仿宋_GB2312" w:hAnsi="方正楷体_GBK" w:cs="方正楷体_GBK" w:hint="eastAsia"/>
          <w:kern w:val="0"/>
          <w:sz w:val="32"/>
          <w:szCs w:val="32"/>
        </w:rPr>
        <w:t>。</w:t>
      </w:r>
      <w:r w:rsidR="00AB003A" w:rsidRPr="001457D8">
        <w:rPr>
          <w:rFonts w:ascii="仿宋_GB2312" w:eastAsia="仿宋_GB2312" w:hAnsi="方正楷体_GBK" w:cs="方正楷体_GBK" w:hint="eastAsia"/>
          <w:kern w:val="0"/>
          <w:sz w:val="32"/>
          <w:szCs w:val="32"/>
        </w:rPr>
        <w:t>）</w:t>
      </w:r>
      <w:r w:rsidR="00AB003A" w:rsidRPr="001457D8">
        <w:rPr>
          <w:rFonts w:ascii="仿宋_GB2312" w:eastAsia="仿宋_GB2312" w:hAnsi="宋体" w:cs="宋体" w:hint="eastAsia"/>
          <w:kern w:val="0"/>
          <w:sz w:val="32"/>
          <w:szCs w:val="32"/>
        </w:rPr>
        <w:t xml:space="preserve"> </w:t>
      </w:r>
    </w:p>
    <w:p w:rsidR="000F6144" w:rsidRPr="001457D8" w:rsidRDefault="00674C26" w:rsidP="000F6144">
      <w:pPr>
        <w:adjustRightInd w:val="0"/>
        <w:snapToGrid w:val="0"/>
        <w:spacing w:line="560" w:lineRule="exact"/>
        <w:ind w:firstLine="641"/>
        <w:jc w:val="left"/>
        <w:rPr>
          <w:rFonts w:ascii="仿宋_GB2312" w:eastAsia="仿宋_GB2312"/>
          <w:sz w:val="32"/>
          <w:szCs w:val="32"/>
        </w:rPr>
      </w:pPr>
      <w:r w:rsidRPr="001457D8">
        <w:rPr>
          <w:rFonts w:ascii="仿宋_GB2312" w:eastAsia="仿宋_GB2312" w:hAnsi="方正楷体_GBK" w:cs="方正楷体_GBK" w:hint="eastAsia"/>
          <w:b/>
          <w:kern w:val="0"/>
          <w:sz w:val="32"/>
          <w:szCs w:val="32"/>
        </w:rPr>
        <w:t>2.</w:t>
      </w:r>
      <w:r w:rsidR="000F6144" w:rsidRPr="001457D8">
        <w:rPr>
          <w:rFonts w:ascii="仿宋_GB2312" w:eastAsia="仿宋_GB2312" w:hAnsi="方正楷体_GBK" w:cs="方正楷体_GBK" w:hint="eastAsia"/>
          <w:b/>
          <w:kern w:val="0"/>
          <w:sz w:val="32"/>
          <w:szCs w:val="32"/>
        </w:rPr>
        <w:t>提升乡村</w:t>
      </w:r>
      <w:r w:rsidR="00BE6A69" w:rsidRPr="001457D8">
        <w:rPr>
          <w:rFonts w:ascii="仿宋_GB2312" w:eastAsia="仿宋_GB2312" w:hAnsi="方正楷体_GBK" w:cs="方正楷体_GBK" w:hint="eastAsia"/>
          <w:b/>
          <w:kern w:val="0"/>
          <w:sz w:val="32"/>
          <w:szCs w:val="32"/>
        </w:rPr>
        <w:t>电商</w:t>
      </w:r>
      <w:r w:rsidR="000F6144" w:rsidRPr="001457D8">
        <w:rPr>
          <w:rFonts w:ascii="仿宋_GB2312" w:eastAsia="仿宋_GB2312" w:hAnsi="方正楷体_GBK" w:cs="方正楷体_GBK" w:hint="eastAsia"/>
          <w:b/>
          <w:kern w:val="0"/>
          <w:sz w:val="32"/>
          <w:szCs w:val="32"/>
        </w:rPr>
        <w:t>网点服务质效。</w:t>
      </w:r>
      <w:r w:rsidR="000F6144" w:rsidRPr="001457D8">
        <w:rPr>
          <w:rFonts w:ascii="仿宋_GB2312" w:eastAsia="仿宋_GB2312" w:hAnsi="Times New Roman" w:cs="Times New Roman" w:hint="eastAsia"/>
          <w:spacing w:val="-6"/>
          <w:sz w:val="32"/>
          <w:szCs w:val="32"/>
        </w:rPr>
        <w:t>进一步整合服务资源，</w:t>
      </w:r>
      <w:r w:rsidR="000F6144" w:rsidRPr="001457D8">
        <w:rPr>
          <w:rFonts w:ascii="仿宋_GB2312" w:eastAsia="仿宋_GB2312" w:hAnsi="方正仿宋_GBK" w:cs="方正仿宋_GBK" w:hint="eastAsia"/>
          <w:kern w:val="0"/>
          <w:sz w:val="32"/>
          <w:szCs w:val="32"/>
        </w:rPr>
        <w:t>优化网点布局，</w:t>
      </w:r>
      <w:r w:rsidR="000F6144" w:rsidRPr="001457D8">
        <w:rPr>
          <w:rFonts w:ascii="仿宋_GB2312" w:eastAsia="仿宋_GB2312" w:hAnsi="Times New Roman" w:cs="Times New Roman" w:hint="eastAsia"/>
          <w:spacing w:val="-6"/>
          <w:sz w:val="32"/>
          <w:szCs w:val="32"/>
        </w:rPr>
        <w:t>推进乡村电商网点提升</w:t>
      </w:r>
      <w:r w:rsidR="000F6144" w:rsidRPr="001457D8">
        <w:rPr>
          <w:rFonts w:ascii="仿宋_GB2312" w:eastAsia="仿宋_GB2312" w:hAnsi="方正仿宋_GBK" w:cs="方正仿宋_GBK" w:hint="eastAsia"/>
          <w:kern w:val="0"/>
          <w:sz w:val="32"/>
          <w:szCs w:val="32"/>
        </w:rPr>
        <w:t>服务质效</w:t>
      </w:r>
      <w:r w:rsidR="000F6144" w:rsidRPr="001457D8">
        <w:rPr>
          <w:rFonts w:ascii="仿宋_GB2312" w:eastAsia="仿宋_GB2312" w:hAnsi="Times New Roman" w:cs="Times New Roman" w:hint="eastAsia"/>
          <w:spacing w:val="-6"/>
          <w:sz w:val="32"/>
          <w:szCs w:val="32"/>
        </w:rPr>
        <w:t>。</w:t>
      </w:r>
      <w:r w:rsidR="000F6144" w:rsidRPr="001457D8">
        <w:rPr>
          <w:rFonts w:ascii="仿宋_GB2312" w:eastAsia="仿宋_GB2312" w:hAnsiTheme="minorEastAsia" w:hint="eastAsia"/>
          <w:sz w:val="32"/>
          <w:szCs w:val="32"/>
        </w:rPr>
        <w:t>推动农村电商网点提升商品销售和代购、代收代发快递等便民服务，增加公益服务功能，推进网点与实体商业、扶贫驿站、公交站</w:t>
      </w:r>
      <w:r w:rsidR="00FF0CF4">
        <w:rPr>
          <w:rFonts w:ascii="仿宋_GB2312" w:eastAsia="仿宋_GB2312" w:hAnsiTheme="minorEastAsia" w:hint="eastAsia"/>
          <w:sz w:val="32"/>
          <w:szCs w:val="32"/>
        </w:rPr>
        <w:t>点</w:t>
      </w:r>
      <w:r w:rsidR="000F6144" w:rsidRPr="001457D8">
        <w:rPr>
          <w:rFonts w:ascii="仿宋_GB2312" w:eastAsia="仿宋_GB2312" w:hAnsiTheme="minorEastAsia" w:hint="eastAsia"/>
          <w:sz w:val="32"/>
          <w:szCs w:val="32"/>
        </w:rPr>
        <w:t>、</w:t>
      </w:r>
      <w:r w:rsidR="003D2024">
        <w:rPr>
          <w:rFonts w:ascii="仿宋_GB2312" w:eastAsia="仿宋_GB2312" w:hAnsiTheme="minorEastAsia" w:hint="eastAsia"/>
          <w:sz w:val="32"/>
          <w:szCs w:val="32"/>
        </w:rPr>
        <w:t>惠农</w:t>
      </w:r>
      <w:r w:rsidR="000F6144" w:rsidRPr="001457D8">
        <w:rPr>
          <w:rFonts w:ascii="仿宋_GB2312" w:eastAsia="仿宋_GB2312" w:hAnsiTheme="minorEastAsia" w:hint="eastAsia"/>
          <w:sz w:val="32"/>
          <w:szCs w:val="32"/>
        </w:rPr>
        <w:t>金融服务室、文化站、美丽乡村站点等融合发展。</w:t>
      </w:r>
      <w:r w:rsidR="000F6144" w:rsidRPr="001457D8">
        <w:rPr>
          <w:rFonts w:ascii="仿宋_GB2312" w:eastAsia="仿宋_GB2312" w:hAnsi="方正楷体_GBK" w:cs="方正楷体_GBK" w:hint="eastAsia"/>
          <w:kern w:val="0"/>
          <w:sz w:val="32"/>
          <w:szCs w:val="32"/>
        </w:rPr>
        <w:t>（各县区人民政府）</w:t>
      </w:r>
      <w:r w:rsidR="000F6144" w:rsidRPr="009B7D47">
        <w:rPr>
          <w:rFonts w:ascii="仿宋_GB2312" w:eastAsia="仿宋_GB2312" w:hAnsi="方正仿宋_GBK" w:cs="方正仿宋_GBK" w:hint="eastAsia"/>
          <w:kern w:val="0"/>
          <w:sz w:val="32"/>
          <w:szCs w:val="32"/>
          <w:u w:val="single"/>
        </w:rPr>
        <w:t>加强乡村网点规范化管理，</w:t>
      </w:r>
      <w:r w:rsidR="003B4442" w:rsidRPr="003B4442">
        <w:rPr>
          <w:rFonts w:ascii="仿宋_GB2312" w:eastAsia="仿宋_GB2312" w:hAnsi="方正仿宋_GBK" w:cs="方正仿宋_GBK" w:hint="eastAsia"/>
          <w:kern w:val="0"/>
          <w:sz w:val="32"/>
          <w:szCs w:val="32"/>
        </w:rPr>
        <w:t>完成</w:t>
      </w:r>
      <w:r w:rsidR="000F6144" w:rsidRPr="003B4442">
        <w:rPr>
          <w:rFonts w:ascii="仿宋_GB2312" w:eastAsia="仿宋_GB2312" w:hAnsi="方正仿宋_GBK" w:cs="方正仿宋_GBK" w:hint="eastAsia"/>
          <w:kern w:val="0"/>
          <w:sz w:val="32"/>
          <w:szCs w:val="32"/>
        </w:rPr>
        <w:t>创建省</w:t>
      </w:r>
      <w:r w:rsidR="003B4442" w:rsidRPr="003B4442">
        <w:rPr>
          <w:rFonts w:ascii="仿宋_GB2312" w:eastAsia="仿宋_GB2312" w:hAnsi="方正仿宋_GBK" w:cs="方正仿宋_GBK" w:hint="eastAsia"/>
          <w:kern w:val="0"/>
          <w:sz w:val="32"/>
          <w:szCs w:val="32"/>
        </w:rPr>
        <w:t>市</w:t>
      </w:r>
      <w:r w:rsidR="000F6144" w:rsidRPr="003B4442">
        <w:rPr>
          <w:rFonts w:ascii="仿宋_GB2312" w:eastAsia="仿宋_GB2312" w:hAnsi="方正仿宋_GBK" w:cs="方正仿宋_GBK" w:hint="eastAsia"/>
          <w:kern w:val="0"/>
          <w:sz w:val="32"/>
          <w:szCs w:val="32"/>
        </w:rPr>
        <w:t>级乡村电商服务示范网点</w:t>
      </w:r>
      <w:r w:rsidR="003B4442" w:rsidRPr="003B4442">
        <w:rPr>
          <w:rFonts w:ascii="仿宋_GB2312" w:eastAsia="仿宋_GB2312" w:hAnsi="宋体" w:cs="宋体" w:hint="eastAsia"/>
          <w:kern w:val="0"/>
          <w:sz w:val="32"/>
          <w:szCs w:val="32"/>
        </w:rPr>
        <w:t>任务</w:t>
      </w:r>
      <w:r w:rsidR="000F6144" w:rsidRPr="003B4442">
        <w:rPr>
          <w:rFonts w:ascii="仿宋_GB2312" w:eastAsia="仿宋_GB2312" w:hAnsi="方正仿宋_GBK" w:cs="方正仿宋_GBK" w:hint="eastAsia"/>
          <w:kern w:val="0"/>
          <w:sz w:val="32"/>
          <w:szCs w:val="32"/>
        </w:rPr>
        <w:t>。</w:t>
      </w:r>
      <w:r w:rsidR="007D0815" w:rsidRPr="001457D8">
        <w:rPr>
          <w:rFonts w:ascii="仿宋_GB2312" w:eastAsia="仿宋_GB2312" w:hAnsi="方正楷体_GBK" w:cs="方正楷体_GBK" w:hint="eastAsia"/>
          <w:kern w:val="0"/>
          <w:sz w:val="32"/>
          <w:szCs w:val="32"/>
        </w:rPr>
        <w:t>（市商务局）</w:t>
      </w:r>
      <w:r w:rsidR="000F6144" w:rsidRPr="009B7D47">
        <w:rPr>
          <w:rFonts w:ascii="仿宋_GB2312" w:eastAsia="仿宋_GB2312" w:hAnsi="方正仿宋_GBK" w:cs="方正仿宋_GBK" w:hint="eastAsia"/>
          <w:kern w:val="0"/>
          <w:sz w:val="32"/>
          <w:szCs w:val="32"/>
          <w:u w:val="single"/>
        </w:rPr>
        <w:t>对便民服务、农产品上行服务等开展较好的乡村电商网点给予奖励。</w:t>
      </w:r>
      <w:r w:rsidR="007D0815" w:rsidRPr="001457D8">
        <w:rPr>
          <w:rFonts w:ascii="仿宋_GB2312" w:eastAsia="仿宋_GB2312" w:hAnsi="方正仿宋_GBK" w:cs="方正仿宋_GBK" w:hint="eastAsia"/>
          <w:kern w:val="0"/>
          <w:sz w:val="32"/>
          <w:szCs w:val="32"/>
        </w:rPr>
        <w:t>（</w:t>
      </w:r>
      <w:r w:rsidR="000F6144" w:rsidRPr="001457D8">
        <w:rPr>
          <w:rFonts w:ascii="仿宋_GB2312" w:eastAsia="仿宋_GB2312" w:hAnsi="方正楷体_GBK" w:cs="方正楷体_GBK" w:hint="eastAsia"/>
          <w:kern w:val="0"/>
          <w:sz w:val="32"/>
          <w:szCs w:val="32"/>
        </w:rPr>
        <w:t>各县区人民政府）</w:t>
      </w:r>
      <w:r w:rsidR="00124969" w:rsidRPr="009B7D47">
        <w:rPr>
          <w:rFonts w:ascii="仿宋_GB2312" w:eastAsia="仿宋_GB2312" w:hAnsi="方正仿宋_GBK" w:cs="方正仿宋_GBK" w:hint="eastAsia"/>
          <w:kern w:val="0"/>
          <w:sz w:val="32"/>
          <w:szCs w:val="32"/>
          <w:u w:val="single"/>
        </w:rPr>
        <w:t>推进农村信息基础设施建设，</w:t>
      </w:r>
      <w:r w:rsidR="00124969" w:rsidRPr="001457D8">
        <w:rPr>
          <w:rFonts w:ascii="仿宋_GB2312" w:eastAsia="仿宋_GB2312" w:hAnsi="方正仿宋_GBK" w:cs="方正仿宋_GBK" w:hint="eastAsia"/>
          <w:kern w:val="0"/>
          <w:sz w:val="32"/>
          <w:szCs w:val="32"/>
        </w:rPr>
        <w:t>宽带网络提速降费。</w:t>
      </w:r>
      <w:r w:rsidR="00124969" w:rsidRPr="001457D8">
        <w:rPr>
          <w:rFonts w:ascii="仿宋_GB2312" w:eastAsia="仿宋_GB2312" w:hAnsi="方正楷体_GBK" w:cs="方正楷体_GBK" w:hint="eastAsia"/>
          <w:kern w:val="0"/>
          <w:sz w:val="32"/>
          <w:szCs w:val="32"/>
        </w:rPr>
        <w:t>（市经</w:t>
      </w:r>
      <w:r w:rsidR="00124969" w:rsidRPr="00B22D53">
        <w:rPr>
          <w:rFonts w:ascii="仿宋_GB2312" w:eastAsia="仿宋_GB2312" w:hAnsi="方正楷体_GBK" w:cs="方正楷体_GBK" w:hint="eastAsia"/>
          <w:kern w:val="0"/>
          <w:sz w:val="32"/>
          <w:szCs w:val="32"/>
        </w:rPr>
        <w:t>信委）</w:t>
      </w:r>
    </w:p>
    <w:p w:rsidR="000F6144" w:rsidRPr="001457D8" w:rsidRDefault="000F6144" w:rsidP="00BB01E3">
      <w:pPr>
        <w:widowControl/>
        <w:adjustRightInd w:val="0"/>
        <w:snapToGrid w:val="0"/>
        <w:spacing w:line="560" w:lineRule="exact"/>
        <w:ind w:firstLine="640"/>
        <w:jc w:val="left"/>
        <w:rPr>
          <w:rFonts w:ascii="仿宋_GB2312" w:eastAsia="仿宋_GB2312" w:hAnsi="方正仿宋_GBK" w:cs="方正仿宋_GBK" w:hint="eastAsia"/>
          <w:b/>
          <w:kern w:val="0"/>
          <w:sz w:val="32"/>
          <w:szCs w:val="32"/>
        </w:rPr>
      </w:pPr>
      <w:r w:rsidRPr="001457D8">
        <w:rPr>
          <w:rFonts w:ascii="仿宋_GB2312" w:eastAsia="仿宋_GB2312" w:hAnsi="方正仿宋_GBK" w:cs="方正仿宋_GBK" w:hint="eastAsia"/>
          <w:b/>
          <w:kern w:val="0"/>
          <w:sz w:val="32"/>
          <w:szCs w:val="32"/>
        </w:rPr>
        <w:t>（二）</w:t>
      </w:r>
      <w:r w:rsidR="003B4442">
        <w:rPr>
          <w:rFonts w:ascii="仿宋_GB2312" w:eastAsia="仿宋_GB2312" w:hAnsi="方正仿宋_GBK" w:cs="方正仿宋_GBK" w:hint="eastAsia"/>
          <w:b/>
          <w:kern w:val="0"/>
          <w:sz w:val="32"/>
          <w:szCs w:val="32"/>
        </w:rPr>
        <w:t>提高农村快递物流效率</w:t>
      </w:r>
    </w:p>
    <w:p w:rsidR="00BB01E3" w:rsidRPr="001457D8" w:rsidRDefault="00D06157" w:rsidP="00F224F2">
      <w:pPr>
        <w:widowControl/>
        <w:adjustRightInd w:val="0"/>
        <w:snapToGrid w:val="0"/>
        <w:spacing w:line="560" w:lineRule="exact"/>
        <w:ind w:firstLine="640"/>
        <w:jc w:val="left"/>
        <w:rPr>
          <w:rFonts w:ascii="仿宋_GB2312" w:eastAsia="仿宋_GB2312" w:hAnsi="方正楷体_GBK" w:cs="方正楷体_GBK" w:hint="eastAsia"/>
          <w:kern w:val="0"/>
          <w:sz w:val="32"/>
          <w:szCs w:val="32"/>
        </w:rPr>
      </w:pPr>
      <w:r w:rsidRPr="001457D8">
        <w:rPr>
          <w:rFonts w:ascii="仿宋_GB2312" w:eastAsia="仿宋_GB2312" w:hAnsi="方正仿宋_GBK" w:cs="方正仿宋_GBK" w:hint="eastAsia"/>
          <w:b/>
          <w:kern w:val="0"/>
          <w:sz w:val="32"/>
          <w:szCs w:val="32"/>
        </w:rPr>
        <w:t>3.</w:t>
      </w:r>
      <w:r w:rsidR="00BB01E3" w:rsidRPr="001457D8">
        <w:rPr>
          <w:rFonts w:ascii="仿宋_GB2312" w:eastAsia="仿宋_GB2312" w:hAnsi="方正仿宋_GBK" w:cs="方正仿宋_GBK" w:hint="eastAsia"/>
          <w:b/>
          <w:kern w:val="0"/>
          <w:sz w:val="32"/>
          <w:szCs w:val="32"/>
        </w:rPr>
        <w:t>推进基础设施建设</w:t>
      </w:r>
      <w:r w:rsidRPr="001457D8">
        <w:rPr>
          <w:rFonts w:ascii="仿宋_GB2312" w:eastAsia="仿宋_GB2312" w:hAnsi="方正仿宋_GBK" w:cs="方正仿宋_GBK" w:hint="eastAsia"/>
          <w:b/>
          <w:kern w:val="0"/>
          <w:sz w:val="32"/>
          <w:szCs w:val="32"/>
        </w:rPr>
        <w:t>。</w:t>
      </w:r>
      <w:r w:rsidR="00B22D53" w:rsidRPr="00B22D53">
        <w:rPr>
          <w:rFonts w:ascii="仿宋_GB2312" w:eastAsia="仿宋_GB2312" w:hAnsi="方正仿宋_GBK" w:cs="方正仿宋_GBK" w:hint="eastAsia"/>
          <w:kern w:val="0"/>
          <w:sz w:val="32"/>
          <w:szCs w:val="32"/>
        </w:rPr>
        <w:t>建成农村道路畅通工程和农村道路扩面延伸工程共4451公里。</w:t>
      </w:r>
      <w:r w:rsidR="00BB01E3" w:rsidRPr="00B22D53">
        <w:rPr>
          <w:rFonts w:ascii="仿宋_GB2312" w:eastAsia="仿宋_GB2312" w:hAnsi="方正楷体_GBK" w:cs="方正楷体_GBK" w:hint="eastAsia"/>
          <w:kern w:val="0"/>
          <w:sz w:val="32"/>
          <w:szCs w:val="32"/>
        </w:rPr>
        <w:t>（市交通运输局）</w:t>
      </w:r>
      <w:r w:rsidR="00194733" w:rsidRPr="00B22D53">
        <w:rPr>
          <w:rFonts w:ascii="仿宋_GB2312" w:eastAsia="仿宋_GB2312" w:hAnsi="微软雅黑" w:cs="宋体" w:hint="eastAsia"/>
          <w:sz w:val="32"/>
          <w:szCs w:val="32"/>
        </w:rPr>
        <w:t>科学</w:t>
      </w:r>
      <w:r w:rsidR="001E7946" w:rsidRPr="00B22D53">
        <w:rPr>
          <w:rFonts w:ascii="仿宋_GB2312" w:eastAsia="仿宋_GB2312" w:hAnsi="微软雅黑" w:cs="宋体" w:hint="eastAsia"/>
          <w:sz w:val="32"/>
          <w:szCs w:val="32"/>
        </w:rPr>
        <w:t>规划</w:t>
      </w:r>
      <w:r w:rsidR="00194733" w:rsidRPr="00B22D53">
        <w:rPr>
          <w:rFonts w:ascii="仿宋_GB2312" w:eastAsia="仿宋_GB2312" w:hAnsi="微软雅黑" w:cs="宋体" w:hint="eastAsia"/>
          <w:sz w:val="32"/>
          <w:szCs w:val="32"/>
        </w:rPr>
        <w:lastRenderedPageBreak/>
        <w:t>引导快递物流基础设施建设，对符合土地利用总体规划的快递物流仓储、分拨、配送等设施用地纳入城乡规划，将公用型</w:t>
      </w:r>
      <w:r w:rsidR="00194733" w:rsidRPr="001457D8">
        <w:rPr>
          <w:rFonts w:ascii="仿宋_GB2312" w:eastAsia="仿宋_GB2312" w:hAnsi="微软雅黑" w:cs="宋体" w:hint="eastAsia"/>
          <w:sz w:val="32"/>
          <w:szCs w:val="32"/>
        </w:rPr>
        <w:t>仓储、智能快递箱、快递末端综合服务场所和城乡末端公共取送点纳入公共服务设施相关规划</w:t>
      </w:r>
      <w:r w:rsidR="00F224F2" w:rsidRPr="001457D8">
        <w:rPr>
          <w:rFonts w:ascii="仿宋_GB2312" w:eastAsia="仿宋_GB2312" w:hAnsi="微软雅黑" w:cs="宋体" w:hint="eastAsia"/>
          <w:sz w:val="32"/>
          <w:szCs w:val="32"/>
        </w:rPr>
        <w:t>。（</w:t>
      </w:r>
      <w:r w:rsidR="00F224F2" w:rsidRPr="001457D8">
        <w:rPr>
          <w:rFonts w:ascii="仿宋_GB2312" w:eastAsia="仿宋_GB2312" w:hAnsi="方正楷体_GBK" w:cs="方正楷体_GBK" w:hint="eastAsia"/>
          <w:kern w:val="0"/>
          <w:sz w:val="32"/>
          <w:szCs w:val="32"/>
        </w:rPr>
        <w:t>市规划局）</w:t>
      </w:r>
      <w:r w:rsidR="00194733" w:rsidRPr="009B7D47">
        <w:rPr>
          <w:rFonts w:ascii="仿宋_GB2312" w:eastAsia="仿宋_GB2312" w:hAnsi="方正仿宋_GBK" w:cs="方正仿宋_GBK" w:hint="eastAsia"/>
          <w:kern w:val="0"/>
          <w:sz w:val="32"/>
          <w:szCs w:val="32"/>
          <w:u w:val="single"/>
        </w:rPr>
        <w:t>优先保障县域电商快递物流基础设施建设用地</w:t>
      </w:r>
      <w:r w:rsidR="00194733" w:rsidRPr="009B7D47">
        <w:rPr>
          <w:rFonts w:ascii="仿宋_GB2312" w:eastAsia="仿宋_GB2312" w:hAnsi="微软雅黑" w:cs="宋体" w:hint="eastAsia"/>
          <w:sz w:val="32"/>
          <w:szCs w:val="32"/>
          <w:u w:val="single"/>
        </w:rPr>
        <w:t>。</w:t>
      </w:r>
      <w:r w:rsidR="00F4707F" w:rsidRPr="001457D8">
        <w:rPr>
          <w:rFonts w:ascii="仿宋_GB2312" w:eastAsia="仿宋_GB2312" w:hAnsi="方正楷体_GBK" w:cs="方正楷体_GBK" w:hint="eastAsia"/>
          <w:kern w:val="0"/>
          <w:sz w:val="32"/>
          <w:szCs w:val="32"/>
        </w:rPr>
        <w:t>（市国土局</w:t>
      </w:r>
      <w:r w:rsidR="00F224F2" w:rsidRPr="001457D8">
        <w:rPr>
          <w:rFonts w:ascii="仿宋_GB2312" w:eastAsia="仿宋_GB2312" w:hAnsi="方正楷体_GBK" w:cs="方正楷体_GBK" w:hint="eastAsia"/>
          <w:kern w:val="0"/>
          <w:sz w:val="32"/>
          <w:szCs w:val="32"/>
        </w:rPr>
        <w:t>）</w:t>
      </w:r>
    </w:p>
    <w:p w:rsidR="00C01D90" w:rsidRPr="001457D8" w:rsidRDefault="00D06157" w:rsidP="00BE6A69">
      <w:pPr>
        <w:spacing w:line="540" w:lineRule="exact"/>
        <w:ind w:firstLineChars="200" w:firstLine="643"/>
        <w:rPr>
          <w:rFonts w:ascii="仿宋_GB2312" w:eastAsia="仿宋_GB2312" w:hAnsi="宋体"/>
          <w:color w:val="000000"/>
          <w:sz w:val="32"/>
          <w:szCs w:val="32"/>
        </w:rPr>
      </w:pPr>
      <w:r w:rsidRPr="001457D8">
        <w:rPr>
          <w:rFonts w:ascii="仿宋_GB2312" w:eastAsia="仿宋_GB2312" w:hAnsi="方正仿宋_GBK" w:cs="方正仿宋_GBK" w:hint="eastAsia"/>
          <w:b/>
          <w:kern w:val="0"/>
          <w:sz w:val="32"/>
          <w:szCs w:val="32"/>
        </w:rPr>
        <w:t>4</w:t>
      </w:r>
      <w:r w:rsidR="00BB01E3" w:rsidRPr="001457D8">
        <w:rPr>
          <w:rFonts w:ascii="仿宋_GB2312" w:eastAsia="仿宋_GB2312" w:hAnsi="方正仿宋_GBK" w:cs="方正仿宋_GBK" w:hint="eastAsia"/>
          <w:b/>
          <w:kern w:val="0"/>
          <w:sz w:val="32"/>
          <w:szCs w:val="32"/>
        </w:rPr>
        <w:t>.</w:t>
      </w:r>
      <w:r w:rsidR="00EB1A84" w:rsidRPr="001457D8">
        <w:rPr>
          <w:rFonts w:ascii="仿宋_GB2312" w:eastAsia="仿宋_GB2312" w:hAnsi="微软雅黑" w:cs="宋体" w:hint="eastAsia"/>
          <w:b/>
          <w:color w:val="333333"/>
          <w:sz w:val="32"/>
          <w:szCs w:val="32"/>
        </w:rPr>
        <w:t xml:space="preserve"> </w:t>
      </w:r>
      <w:r w:rsidRPr="001457D8">
        <w:rPr>
          <w:rFonts w:ascii="仿宋_GB2312" w:eastAsia="仿宋_GB2312" w:hAnsi="微软雅黑" w:cs="宋体" w:hint="eastAsia"/>
          <w:b/>
          <w:sz w:val="32"/>
          <w:szCs w:val="32"/>
        </w:rPr>
        <w:t>优化快递资源配置。</w:t>
      </w:r>
      <w:r w:rsidR="00EB1A84" w:rsidRPr="001457D8">
        <w:rPr>
          <w:rFonts w:ascii="仿宋_GB2312" w:eastAsia="仿宋_GB2312" w:hAnsi="微软雅黑" w:cs="宋体" w:hint="eastAsia"/>
          <w:sz w:val="32"/>
          <w:szCs w:val="32"/>
        </w:rPr>
        <w:t>健全区县、乡镇（街道）、村（社区）三级配送网络</w:t>
      </w:r>
      <w:r w:rsidRPr="001457D8">
        <w:rPr>
          <w:rFonts w:ascii="仿宋_GB2312" w:eastAsia="仿宋_GB2312" w:hAnsi="微软雅黑" w:cs="宋体" w:hint="eastAsia"/>
          <w:sz w:val="32"/>
          <w:szCs w:val="32"/>
        </w:rPr>
        <w:t>，</w:t>
      </w:r>
      <w:r w:rsidR="00FF0CF4">
        <w:rPr>
          <w:rFonts w:ascii="仿宋_GB2312" w:eastAsia="仿宋_GB2312" w:hAnsi="微软雅黑" w:cs="宋体" w:hint="eastAsia"/>
          <w:sz w:val="32"/>
          <w:szCs w:val="32"/>
        </w:rPr>
        <w:t>支持邮政企业和与社会快递企业对接合作，</w:t>
      </w:r>
      <w:r w:rsidR="00AB003A" w:rsidRPr="009B7D47">
        <w:rPr>
          <w:rFonts w:ascii="仿宋_GB2312" w:eastAsia="仿宋_GB2312" w:hAnsi="方正仿宋_GBK" w:cs="方正仿宋_GBK" w:hint="eastAsia"/>
          <w:kern w:val="0"/>
          <w:sz w:val="32"/>
          <w:szCs w:val="32"/>
          <w:u w:val="single"/>
        </w:rPr>
        <w:t>加快县域快递企业集聚和业务整合，</w:t>
      </w:r>
      <w:r w:rsidR="00886152" w:rsidRPr="001457D8">
        <w:rPr>
          <w:rFonts w:ascii="仿宋_GB2312" w:eastAsia="仿宋_GB2312" w:hAnsiTheme="minorEastAsia" w:hint="eastAsia"/>
          <w:sz w:val="32"/>
          <w:szCs w:val="32"/>
        </w:rPr>
        <w:t>降低农村快递运营成本</w:t>
      </w:r>
      <w:r w:rsidR="00DD68E7" w:rsidRPr="001457D8">
        <w:rPr>
          <w:rFonts w:ascii="仿宋_GB2312" w:eastAsia="仿宋_GB2312" w:hAnsi="宋体" w:cs="仿宋_GB2312" w:hint="eastAsia"/>
          <w:sz w:val="32"/>
          <w:szCs w:val="32"/>
        </w:rPr>
        <w:t>,</w:t>
      </w:r>
      <w:r w:rsidR="00AB003A" w:rsidRPr="009B7D47">
        <w:rPr>
          <w:rFonts w:ascii="仿宋_GB2312" w:eastAsia="仿宋_GB2312" w:hAnsi="方正仿宋_GBK" w:cs="方正仿宋_GBK" w:hint="eastAsia"/>
          <w:kern w:val="0"/>
          <w:sz w:val="32"/>
          <w:szCs w:val="32"/>
          <w:u w:val="single"/>
        </w:rPr>
        <w:t>提升行政村快递通达率、投送频次和网点快递收发兼容度。</w:t>
      </w:r>
      <w:r w:rsidR="00AB003A" w:rsidRPr="001457D8">
        <w:rPr>
          <w:rFonts w:ascii="仿宋_GB2312" w:eastAsia="仿宋_GB2312" w:hAnsi="方正仿宋_GBK" w:cs="方正仿宋_GBK" w:hint="eastAsia"/>
          <w:kern w:val="0"/>
          <w:sz w:val="32"/>
          <w:szCs w:val="32"/>
        </w:rPr>
        <w:t>（</w:t>
      </w:r>
      <w:r w:rsidR="00F4707F" w:rsidRPr="001457D8">
        <w:rPr>
          <w:rFonts w:ascii="仿宋_GB2312" w:eastAsia="仿宋_GB2312" w:hAnsi="方正楷体_GBK" w:cs="方正楷体_GBK" w:hint="eastAsia"/>
          <w:kern w:val="0"/>
          <w:sz w:val="32"/>
          <w:szCs w:val="32"/>
        </w:rPr>
        <w:t>市</w:t>
      </w:r>
      <w:r w:rsidR="00AB003A" w:rsidRPr="001457D8">
        <w:rPr>
          <w:rFonts w:ascii="仿宋_GB2312" w:eastAsia="仿宋_GB2312" w:hAnsi="方正楷体_GBK" w:cs="方正楷体_GBK" w:hint="eastAsia"/>
          <w:kern w:val="0"/>
          <w:sz w:val="32"/>
          <w:szCs w:val="32"/>
        </w:rPr>
        <w:t>邮政管理局）</w:t>
      </w:r>
      <w:r w:rsidR="00AB003A" w:rsidRPr="009B7D47">
        <w:rPr>
          <w:rFonts w:ascii="仿宋_GB2312" w:eastAsia="仿宋_GB2312" w:hAnsi="方正仿宋_GBK" w:cs="方正仿宋_GBK" w:hint="eastAsia"/>
          <w:kern w:val="0"/>
          <w:sz w:val="32"/>
          <w:szCs w:val="32"/>
          <w:u w:val="single"/>
        </w:rPr>
        <w:t>鼓励第三方物流和商贸流通企业参与农村快递业务。</w:t>
      </w:r>
      <w:r w:rsidR="00AB003A" w:rsidRPr="001457D8">
        <w:rPr>
          <w:rFonts w:ascii="仿宋_GB2312" w:eastAsia="仿宋_GB2312" w:hAnsi="方正楷体_GBK" w:cs="方正楷体_GBK" w:hint="eastAsia"/>
          <w:kern w:val="0"/>
          <w:sz w:val="32"/>
          <w:szCs w:val="32"/>
        </w:rPr>
        <w:t>（</w:t>
      </w:r>
      <w:r w:rsidR="00F4707F" w:rsidRPr="001457D8">
        <w:rPr>
          <w:rFonts w:ascii="仿宋_GB2312" w:eastAsia="仿宋_GB2312" w:hAnsi="方正楷体_GBK" w:cs="方正楷体_GBK" w:hint="eastAsia"/>
          <w:kern w:val="0"/>
          <w:sz w:val="32"/>
          <w:szCs w:val="32"/>
        </w:rPr>
        <w:t>市</w:t>
      </w:r>
      <w:r w:rsidR="00AB003A" w:rsidRPr="001457D8">
        <w:rPr>
          <w:rFonts w:ascii="仿宋_GB2312" w:eastAsia="仿宋_GB2312" w:hAnsi="方正楷体_GBK" w:cs="方正楷体_GBK" w:hint="eastAsia"/>
          <w:kern w:val="0"/>
          <w:sz w:val="32"/>
          <w:szCs w:val="32"/>
        </w:rPr>
        <w:t>商务</w:t>
      </w:r>
      <w:r w:rsidR="00F4707F" w:rsidRPr="001457D8">
        <w:rPr>
          <w:rFonts w:ascii="仿宋_GB2312" w:eastAsia="仿宋_GB2312" w:hAnsi="方正楷体_GBK" w:cs="方正楷体_GBK" w:hint="eastAsia"/>
          <w:kern w:val="0"/>
          <w:sz w:val="32"/>
          <w:szCs w:val="32"/>
        </w:rPr>
        <w:t>局</w:t>
      </w:r>
      <w:r w:rsidR="00AB003A" w:rsidRPr="001457D8">
        <w:rPr>
          <w:rFonts w:ascii="仿宋_GB2312" w:eastAsia="仿宋_GB2312" w:hAnsi="方正楷体_GBK" w:cs="方正楷体_GBK" w:hint="eastAsia"/>
          <w:kern w:val="0"/>
          <w:sz w:val="32"/>
          <w:szCs w:val="32"/>
        </w:rPr>
        <w:t>）</w:t>
      </w:r>
      <w:r w:rsidR="00BB0CFB" w:rsidRPr="001457D8">
        <w:rPr>
          <w:rFonts w:ascii="仿宋_GB2312" w:eastAsia="仿宋_GB2312" w:hAnsi="宋体" w:cs="仿宋_GB2312" w:hint="eastAsia"/>
          <w:color w:val="000000"/>
          <w:sz w:val="32"/>
          <w:szCs w:val="32"/>
        </w:rPr>
        <w:t>结合县（区）级物流配送中心建设，支持各地完善</w:t>
      </w:r>
      <w:r w:rsidR="0059292A" w:rsidRPr="001457D8">
        <w:rPr>
          <w:rFonts w:ascii="仿宋_GB2312" w:eastAsia="仿宋_GB2312" w:hAnsi="宋体" w:cs="宋体" w:hint="eastAsia"/>
          <w:sz w:val="32"/>
          <w:szCs w:val="32"/>
        </w:rPr>
        <w:t>适应农村产品网络销售的</w:t>
      </w:r>
      <w:r w:rsidR="00BB0CFB" w:rsidRPr="001457D8">
        <w:rPr>
          <w:rFonts w:ascii="仿宋_GB2312" w:eastAsia="仿宋_GB2312" w:hAnsi="宋体" w:cs="仿宋_GB2312" w:hint="eastAsia"/>
          <w:color w:val="000000"/>
          <w:sz w:val="32"/>
          <w:szCs w:val="32"/>
        </w:rPr>
        <w:t>冷链仓储物流基础设施，提高冷链物流网络覆盖率。</w:t>
      </w:r>
      <w:r w:rsidR="00AB003A" w:rsidRPr="001457D8">
        <w:rPr>
          <w:rFonts w:ascii="仿宋_GB2312" w:eastAsia="仿宋_GB2312" w:hAnsi="方正楷体_GBK" w:cs="方正楷体_GBK" w:hint="eastAsia"/>
          <w:kern w:val="0"/>
          <w:sz w:val="32"/>
          <w:szCs w:val="32"/>
        </w:rPr>
        <w:t>（</w:t>
      </w:r>
      <w:r w:rsidR="00F4707F" w:rsidRPr="001457D8">
        <w:rPr>
          <w:rFonts w:ascii="仿宋_GB2312" w:eastAsia="仿宋_GB2312" w:hAnsi="方正楷体_GBK" w:cs="方正楷体_GBK" w:hint="eastAsia"/>
          <w:kern w:val="0"/>
          <w:sz w:val="32"/>
          <w:szCs w:val="32"/>
        </w:rPr>
        <w:t>市</w:t>
      </w:r>
      <w:r w:rsidR="00AB003A" w:rsidRPr="001457D8">
        <w:rPr>
          <w:rFonts w:ascii="仿宋_GB2312" w:eastAsia="仿宋_GB2312" w:hAnsi="方正楷体_GBK" w:cs="方正楷体_GBK" w:hint="eastAsia"/>
          <w:kern w:val="0"/>
          <w:sz w:val="32"/>
          <w:szCs w:val="32"/>
        </w:rPr>
        <w:t>发</w:t>
      </w:r>
      <w:r w:rsidR="00BB0CFB" w:rsidRPr="001457D8">
        <w:rPr>
          <w:rFonts w:ascii="仿宋_GB2312" w:eastAsia="仿宋_GB2312" w:hAnsi="方正楷体_GBK" w:cs="方正楷体_GBK" w:hint="eastAsia"/>
          <w:kern w:val="0"/>
          <w:sz w:val="32"/>
          <w:szCs w:val="32"/>
        </w:rPr>
        <w:t>改</w:t>
      </w:r>
      <w:r w:rsidR="00AB003A" w:rsidRPr="001457D8">
        <w:rPr>
          <w:rFonts w:ascii="仿宋_GB2312" w:eastAsia="仿宋_GB2312" w:hAnsi="方正楷体_GBK" w:cs="方正楷体_GBK" w:hint="eastAsia"/>
          <w:kern w:val="0"/>
          <w:sz w:val="32"/>
          <w:szCs w:val="32"/>
        </w:rPr>
        <w:t>委）</w:t>
      </w:r>
      <w:r w:rsidR="00AB003A" w:rsidRPr="001457D8">
        <w:rPr>
          <w:rFonts w:ascii="仿宋_GB2312" w:eastAsia="仿宋_GB2312" w:hAnsi="宋体" w:cs="宋体" w:hint="eastAsia"/>
          <w:kern w:val="0"/>
          <w:sz w:val="32"/>
          <w:szCs w:val="32"/>
        </w:rPr>
        <w:t xml:space="preserve"> </w:t>
      </w:r>
    </w:p>
    <w:p w:rsidR="00BB01E3" w:rsidRPr="001457D8" w:rsidRDefault="00AB003A" w:rsidP="00BB01E3">
      <w:pPr>
        <w:widowControl/>
        <w:adjustRightInd w:val="0"/>
        <w:snapToGrid w:val="0"/>
        <w:spacing w:line="560" w:lineRule="exact"/>
        <w:ind w:firstLine="640"/>
        <w:jc w:val="left"/>
        <w:rPr>
          <w:rFonts w:ascii="仿宋_GB2312" w:eastAsia="仿宋_GB2312" w:hAnsi="黑体" w:cs="方正楷体_GBK"/>
          <w:b/>
          <w:kern w:val="0"/>
          <w:sz w:val="32"/>
          <w:szCs w:val="32"/>
        </w:rPr>
      </w:pPr>
      <w:r w:rsidRPr="001457D8">
        <w:rPr>
          <w:rFonts w:ascii="仿宋_GB2312" w:eastAsia="仿宋_GB2312" w:hAnsi="黑体" w:cs="方正楷体_GBK" w:hint="eastAsia"/>
          <w:b/>
          <w:kern w:val="0"/>
          <w:sz w:val="32"/>
          <w:szCs w:val="32"/>
        </w:rPr>
        <w:t>（</w:t>
      </w:r>
      <w:r w:rsidR="000F6144" w:rsidRPr="001457D8">
        <w:rPr>
          <w:rFonts w:ascii="仿宋_GB2312" w:eastAsia="仿宋_GB2312" w:hAnsi="黑体" w:cs="方正楷体_GBK" w:hint="eastAsia"/>
          <w:b/>
          <w:kern w:val="0"/>
          <w:sz w:val="32"/>
          <w:szCs w:val="32"/>
        </w:rPr>
        <w:t>三</w:t>
      </w:r>
      <w:r w:rsidRPr="001457D8">
        <w:rPr>
          <w:rFonts w:ascii="仿宋_GB2312" w:eastAsia="仿宋_GB2312" w:hAnsi="黑体" w:cs="方正楷体_GBK" w:hint="eastAsia"/>
          <w:b/>
          <w:kern w:val="0"/>
          <w:sz w:val="32"/>
          <w:szCs w:val="32"/>
        </w:rPr>
        <w:t>）</w:t>
      </w:r>
      <w:r w:rsidR="00A90715" w:rsidRPr="001457D8">
        <w:rPr>
          <w:rFonts w:ascii="仿宋_GB2312" w:eastAsia="仿宋_GB2312" w:hAnsi="黑体" w:cs="方正楷体_GBK" w:hint="eastAsia"/>
          <w:b/>
          <w:kern w:val="0"/>
          <w:sz w:val="32"/>
          <w:szCs w:val="32"/>
        </w:rPr>
        <w:t>壮大农村电商主体</w:t>
      </w:r>
    </w:p>
    <w:p w:rsidR="00674C26" w:rsidRPr="001457D8" w:rsidRDefault="00D06157" w:rsidP="00BE6A69">
      <w:pPr>
        <w:spacing w:line="540" w:lineRule="exact"/>
        <w:ind w:firstLineChars="200" w:firstLine="643"/>
        <w:rPr>
          <w:rFonts w:ascii="仿宋_GB2312" w:eastAsia="仿宋_GB2312" w:hAnsi="宋体"/>
          <w:color w:val="000000"/>
          <w:sz w:val="32"/>
          <w:szCs w:val="32"/>
        </w:rPr>
      </w:pPr>
      <w:r w:rsidRPr="001457D8">
        <w:rPr>
          <w:rFonts w:ascii="仿宋_GB2312" w:eastAsia="仿宋_GB2312" w:hAnsi="方正楷体_GBK" w:cs="方正楷体_GBK" w:hint="eastAsia"/>
          <w:b/>
          <w:kern w:val="0"/>
          <w:sz w:val="32"/>
          <w:szCs w:val="32"/>
        </w:rPr>
        <w:t>5</w:t>
      </w:r>
      <w:r w:rsidR="00674C26" w:rsidRPr="001457D8">
        <w:rPr>
          <w:rFonts w:ascii="仿宋_GB2312" w:eastAsia="仿宋_GB2312" w:hAnsi="方正楷体_GBK" w:cs="方正楷体_GBK" w:hint="eastAsia"/>
          <w:b/>
          <w:kern w:val="0"/>
          <w:sz w:val="32"/>
          <w:szCs w:val="32"/>
        </w:rPr>
        <w:t>.</w:t>
      </w:r>
      <w:r w:rsidRPr="001457D8">
        <w:rPr>
          <w:rFonts w:ascii="仿宋_GB2312" w:eastAsia="仿宋_GB2312" w:hAnsi="方正楷体_GBK" w:cs="方正楷体_GBK" w:hint="eastAsia"/>
          <w:b/>
          <w:kern w:val="0"/>
          <w:sz w:val="32"/>
          <w:szCs w:val="32"/>
        </w:rPr>
        <w:t>引进培育电商主体。</w:t>
      </w:r>
      <w:r w:rsidR="00674C26" w:rsidRPr="001457D8">
        <w:rPr>
          <w:rFonts w:ascii="仿宋_GB2312" w:eastAsia="仿宋_GB2312" w:hAnsi="方正仿宋_GBK" w:cs="方正仿宋_GBK" w:hint="eastAsia"/>
          <w:kern w:val="0"/>
          <w:sz w:val="32"/>
          <w:szCs w:val="32"/>
        </w:rPr>
        <w:t>积极引进</w:t>
      </w:r>
      <w:r w:rsidR="00EB1A84" w:rsidRPr="001457D8">
        <w:rPr>
          <w:rFonts w:ascii="仿宋_GB2312" w:eastAsia="仿宋_GB2312" w:hAnsi="方正仿宋_GBK" w:cs="方正仿宋_GBK" w:hint="eastAsia"/>
          <w:kern w:val="0"/>
          <w:sz w:val="32"/>
          <w:szCs w:val="32"/>
        </w:rPr>
        <w:t>阿里、京东、邮乐购等</w:t>
      </w:r>
      <w:r w:rsidR="00674C26" w:rsidRPr="001457D8">
        <w:rPr>
          <w:rFonts w:ascii="仿宋_GB2312" w:eastAsia="仿宋_GB2312" w:hAnsi="方正仿宋_GBK" w:cs="方正仿宋_GBK" w:hint="eastAsia"/>
          <w:kern w:val="0"/>
          <w:sz w:val="32"/>
          <w:szCs w:val="32"/>
        </w:rPr>
        <w:t>知名电商企业在我</w:t>
      </w:r>
      <w:r w:rsidR="007458E4" w:rsidRPr="001457D8">
        <w:rPr>
          <w:rFonts w:ascii="仿宋_GB2312" w:eastAsia="仿宋_GB2312" w:hAnsi="方正仿宋_GBK" w:cs="方正仿宋_GBK" w:hint="eastAsia"/>
          <w:kern w:val="0"/>
          <w:sz w:val="32"/>
          <w:szCs w:val="32"/>
        </w:rPr>
        <w:t>市</w:t>
      </w:r>
      <w:r w:rsidR="00EB1A84" w:rsidRPr="001457D8">
        <w:rPr>
          <w:rFonts w:ascii="仿宋_GB2312" w:eastAsia="仿宋_GB2312" w:hAnsi="方正仿宋_GBK" w:cs="方正仿宋_GBK" w:hint="eastAsia"/>
          <w:kern w:val="0"/>
          <w:sz w:val="32"/>
          <w:szCs w:val="32"/>
        </w:rPr>
        <w:t>搭建平台，拓展农村电商业务，对新进入的大型电商企业</w:t>
      </w:r>
      <w:r w:rsidR="00130026">
        <w:rPr>
          <w:rFonts w:ascii="仿宋_GB2312" w:eastAsia="仿宋_GB2312" w:hAnsi="方正仿宋_GBK" w:cs="方正仿宋_GBK" w:hint="eastAsia"/>
          <w:kern w:val="0"/>
          <w:sz w:val="32"/>
          <w:szCs w:val="32"/>
        </w:rPr>
        <w:t>制定</w:t>
      </w:r>
      <w:r w:rsidR="00674C26" w:rsidRPr="001457D8">
        <w:rPr>
          <w:rFonts w:ascii="仿宋_GB2312" w:eastAsia="仿宋_GB2312" w:hAnsi="方正仿宋_GBK" w:cs="方正仿宋_GBK" w:hint="eastAsia"/>
          <w:kern w:val="0"/>
          <w:sz w:val="32"/>
          <w:szCs w:val="32"/>
        </w:rPr>
        <w:t>相关规定给予奖励。</w:t>
      </w:r>
      <w:r w:rsidR="007458E4" w:rsidRPr="001457D8">
        <w:rPr>
          <w:rFonts w:ascii="仿宋_GB2312" w:eastAsia="仿宋_GB2312" w:hAnsi="方正仿宋_GBK" w:cs="方正仿宋_GBK" w:hint="eastAsia"/>
          <w:kern w:val="0"/>
          <w:sz w:val="32"/>
          <w:szCs w:val="32"/>
        </w:rPr>
        <w:t>（市商务局）</w:t>
      </w:r>
      <w:r w:rsidR="00674C26" w:rsidRPr="009B7D47">
        <w:rPr>
          <w:rFonts w:ascii="仿宋_GB2312" w:eastAsia="仿宋_GB2312" w:hAnsi="方正仿宋_GBK" w:cs="方正仿宋_GBK" w:hint="eastAsia"/>
          <w:kern w:val="0"/>
          <w:sz w:val="32"/>
          <w:szCs w:val="32"/>
          <w:u w:val="single"/>
        </w:rPr>
        <w:t>加强本</w:t>
      </w:r>
      <w:r w:rsidR="00EB1A84" w:rsidRPr="009B7D47">
        <w:rPr>
          <w:rFonts w:ascii="仿宋_GB2312" w:eastAsia="仿宋_GB2312" w:hAnsi="方正仿宋_GBK" w:cs="方正仿宋_GBK" w:hint="eastAsia"/>
          <w:kern w:val="0"/>
          <w:sz w:val="32"/>
          <w:szCs w:val="32"/>
          <w:u w:val="single"/>
        </w:rPr>
        <w:t>地</w:t>
      </w:r>
      <w:r w:rsidR="00674C26" w:rsidRPr="009B7D47">
        <w:rPr>
          <w:rFonts w:ascii="仿宋_GB2312" w:eastAsia="仿宋_GB2312" w:hAnsi="方正仿宋_GBK" w:cs="方正仿宋_GBK" w:hint="eastAsia"/>
          <w:kern w:val="0"/>
          <w:sz w:val="32"/>
          <w:szCs w:val="32"/>
          <w:u w:val="single"/>
        </w:rPr>
        <w:t>农村电商龙头企业培育，引导更多新型农业经营主体拓展互联网业务。</w:t>
      </w:r>
      <w:r w:rsidR="00674C26" w:rsidRPr="001457D8">
        <w:rPr>
          <w:rFonts w:ascii="仿宋_GB2312" w:eastAsia="仿宋_GB2312" w:hAnsi="方正楷体_GBK" w:cs="方正楷体_GBK" w:hint="eastAsia"/>
          <w:kern w:val="0"/>
          <w:sz w:val="32"/>
          <w:szCs w:val="32"/>
        </w:rPr>
        <w:t>（</w:t>
      </w:r>
      <w:r w:rsidR="007458E4" w:rsidRPr="001457D8">
        <w:rPr>
          <w:rFonts w:ascii="仿宋_GB2312" w:eastAsia="仿宋_GB2312" w:hAnsi="方正楷体_GBK" w:cs="方正楷体_GBK" w:hint="eastAsia"/>
          <w:kern w:val="0"/>
          <w:sz w:val="32"/>
          <w:szCs w:val="32"/>
        </w:rPr>
        <w:t>市农委</w:t>
      </w:r>
      <w:r w:rsidR="00674C26" w:rsidRPr="001457D8">
        <w:rPr>
          <w:rFonts w:ascii="仿宋_GB2312" w:eastAsia="仿宋_GB2312" w:hAnsi="方正楷体_GBK" w:cs="方正楷体_GBK" w:hint="eastAsia"/>
          <w:kern w:val="0"/>
          <w:sz w:val="32"/>
          <w:szCs w:val="32"/>
        </w:rPr>
        <w:t>）</w:t>
      </w:r>
      <w:r w:rsidR="00674C26" w:rsidRPr="001457D8">
        <w:rPr>
          <w:rFonts w:ascii="仿宋_GB2312" w:eastAsia="仿宋_GB2312" w:hAnsi="方正仿宋_GBK" w:cs="方正仿宋_GBK" w:hint="eastAsia"/>
          <w:kern w:val="0"/>
          <w:sz w:val="32"/>
          <w:szCs w:val="32"/>
        </w:rPr>
        <w:t>帮助</w:t>
      </w:r>
      <w:r w:rsidR="007458E4" w:rsidRPr="001457D8">
        <w:rPr>
          <w:rFonts w:ascii="仿宋_GB2312" w:eastAsia="仿宋_GB2312" w:hAnsi="方正仿宋_GBK" w:cs="方正仿宋_GBK" w:hint="eastAsia"/>
          <w:kern w:val="0"/>
          <w:sz w:val="32"/>
          <w:szCs w:val="32"/>
        </w:rPr>
        <w:t>我市</w:t>
      </w:r>
      <w:r w:rsidR="00674C26" w:rsidRPr="001457D8">
        <w:rPr>
          <w:rFonts w:ascii="仿宋_GB2312" w:eastAsia="仿宋_GB2312" w:hAnsi="方正仿宋_GBK" w:cs="方正仿宋_GBK" w:hint="eastAsia"/>
          <w:kern w:val="0"/>
          <w:sz w:val="32"/>
          <w:szCs w:val="32"/>
        </w:rPr>
        <w:t>农村电商经营主体与知名电商平台加强资源对接，</w:t>
      </w:r>
      <w:r w:rsidR="00882DF1" w:rsidRPr="001457D8">
        <w:rPr>
          <w:rFonts w:ascii="仿宋_GB2312" w:eastAsia="仿宋_GB2312" w:hAnsi="宋体" w:cs="仿宋_GB2312" w:hint="eastAsia"/>
          <w:color w:val="000000"/>
          <w:sz w:val="32"/>
          <w:szCs w:val="32"/>
        </w:rPr>
        <w:t>着力打造“六安瓜片”“霍山石斛”等一批电商官方“旗舰店”和地方“特色馆”，有效扩大我市特色农产品的知名度和互联网电商销售量。</w:t>
      </w:r>
      <w:r w:rsidR="003A1A32" w:rsidRPr="001457D8">
        <w:rPr>
          <w:rFonts w:ascii="仿宋_GB2312" w:eastAsia="仿宋_GB2312" w:hAnsi="方正楷体_GBK" w:cs="方正楷体_GBK" w:hint="eastAsia"/>
          <w:kern w:val="0"/>
          <w:sz w:val="32"/>
          <w:szCs w:val="32"/>
        </w:rPr>
        <w:t>（市商务局）</w:t>
      </w:r>
      <w:r w:rsidR="00674C26" w:rsidRPr="001457D8">
        <w:rPr>
          <w:rFonts w:ascii="仿宋_GB2312" w:eastAsia="仿宋_GB2312" w:hAnsi="方正仿宋_GBK" w:cs="方正仿宋_GBK" w:hint="eastAsia"/>
          <w:kern w:val="0"/>
          <w:sz w:val="32"/>
          <w:szCs w:val="32"/>
        </w:rPr>
        <w:t>全年新增农村电商经营主体</w:t>
      </w:r>
      <w:r w:rsidR="0039210C" w:rsidRPr="001457D8">
        <w:rPr>
          <w:rFonts w:ascii="仿宋_GB2312" w:eastAsia="仿宋_GB2312" w:hAnsi="宋体" w:cs="宋体" w:hint="eastAsia"/>
          <w:kern w:val="0"/>
          <w:sz w:val="32"/>
          <w:szCs w:val="32"/>
        </w:rPr>
        <w:t>6</w:t>
      </w:r>
      <w:r w:rsidR="00871D58">
        <w:rPr>
          <w:rFonts w:ascii="仿宋_GB2312" w:eastAsia="仿宋_GB2312" w:hAnsi="宋体" w:cs="宋体" w:hint="eastAsia"/>
          <w:kern w:val="0"/>
          <w:sz w:val="32"/>
          <w:szCs w:val="32"/>
        </w:rPr>
        <w:t>15</w:t>
      </w:r>
      <w:r w:rsidR="00674C26" w:rsidRPr="001457D8">
        <w:rPr>
          <w:rFonts w:ascii="仿宋_GB2312" w:eastAsia="仿宋_GB2312" w:hAnsi="方正仿宋_GBK" w:cs="方正仿宋_GBK" w:hint="eastAsia"/>
          <w:kern w:val="0"/>
          <w:sz w:val="32"/>
          <w:szCs w:val="32"/>
        </w:rPr>
        <w:t>个以上。</w:t>
      </w:r>
      <w:r w:rsidR="003A1A32" w:rsidRPr="001457D8">
        <w:rPr>
          <w:rFonts w:ascii="仿宋_GB2312" w:eastAsia="仿宋_GB2312" w:hAnsi="方正仿宋_GBK" w:cs="方正仿宋_GBK" w:hint="eastAsia"/>
          <w:kern w:val="0"/>
          <w:sz w:val="32"/>
          <w:szCs w:val="32"/>
        </w:rPr>
        <w:t>（</w:t>
      </w:r>
      <w:r w:rsidR="007458E4" w:rsidRPr="001457D8">
        <w:rPr>
          <w:rFonts w:ascii="仿宋_GB2312" w:eastAsia="仿宋_GB2312" w:hAnsi="方正楷体_GBK" w:cs="方正楷体_GBK" w:hint="eastAsia"/>
          <w:kern w:val="0"/>
          <w:sz w:val="32"/>
          <w:szCs w:val="32"/>
        </w:rPr>
        <w:t>各县区人民政府</w:t>
      </w:r>
      <w:r w:rsidR="00674C26" w:rsidRPr="001457D8">
        <w:rPr>
          <w:rFonts w:ascii="仿宋_GB2312" w:eastAsia="仿宋_GB2312" w:hAnsi="方正楷体_GBK" w:cs="方正楷体_GBK" w:hint="eastAsia"/>
          <w:kern w:val="0"/>
          <w:sz w:val="32"/>
          <w:szCs w:val="32"/>
        </w:rPr>
        <w:t>）</w:t>
      </w:r>
    </w:p>
    <w:p w:rsidR="00674C26" w:rsidRPr="007F0CF7" w:rsidRDefault="00D06157" w:rsidP="007F0CF7">
      <w:pPr>
        <w:widowControl/>
        <w:adjustRightInd w:val="0"/>
        <w:snapToGrid w:val="0"/>
        <w:spacing w:line="560" w:lineRule="exact"/>
        <w:ind w:firstLine="640"/>
        <w:jc w:val="left"/>
        <w:rPr>
          <w:rFonts w:ascii="仿宋_GB2312" w:eastAsia="仿宋_GB2312" w:hAnsi="方正仿宋_GBK" w:cs="方正仿宋_GBK" w:hint="eastAsia"/>
          <w:kern w:val="0"/>
          <w:sz w:val="32"/>
          <w:szCs w:val="32"/>
        </w:rPr>
      </w:pPr>
      <w:r w:rsidRPr="001457D8">
        <w:rPr>
          <w:rFonts w:ascii="仿宋_GB2312" w:eastAsia="仿宋_GB2312" w:hAnsi="方正仿宋_GBK" w:cs="方正仿宋_GBK" w:hint="eastAsia"/>
          <w:b/>
          <w:kern w:val="0"/>
          <w:sz w:val="32"/>
          <w:szCs w:val="32"/>
        </w:rPr>
        <w:lastRenderedPageBreak/>
        <w:t>6</w:t>
      </w:r>
      <w:r w:rsidR="00674C26" w:rsidRPr="001457D8">
        <w:rPr>
          <w:rFonts w:ascii="仿宋_GB2312" w:eastAsia="仿宋_GB2312" w:hAnsi="方正仿宋_GBK" w:cs="方正仿宋_GBK" w:hint="eastAsia"/>
          <w:b/>
          <w:kern w:val="0"/>
          <w:sz w:val="32"/>
          <w:szCs w:val="32"/>
        </w:rPr>
        <w:t>.</w:t>
      </w:r>
      <w:r w:rsidR="007F0CF7" w:rsidRPr="001457D8">
        <w:rPr>
          <w:rFonts w:ascii="仿宋_GB2312" w:eastAsia="仿宋_GB2312" w:hAnsi="方正仿宋_GBK" w:cs="方正仿宋_GBK" w:hint="eastAsia"/>
          <w:b/>
          <w:kern w:val="0"/>
          <w:sz w:val="32"/>
          <w:szCs w:val="32"/>
        </w:rPr>
        <w:t>打造农村电商示范典型。</w:t>
      </w:r>
      <w:r w:rsidR="007F0CF7" w:rsidRPr="009B7D47">
        <w:rPr>
          <w:rFonts w:ascii="仿宋_GB2312" w:eastAsia="仿宋_GB2312" w:hAnsi="方正仿宋_GBK" w:cs="方正仿宋_GBK" w:hint="eastAsia"/>
          <w:kern w:val="0"/>
          <w:sz w:val="32"/>
          <w:szCs w:val="32"/>
          <w:u w:val="single"/>
        </w:rPr>
        <w:t>大力推广“电商+龙头企业+专业合作社+农户”模式，促进农村电商产销稳定。鼓励有实力的农村电商经营主体整合地方产品资源，发展集约化、规模化、品牌化的订单式农业生产。</w:t>
      </w:r>
      <w:r w:rsidR="007F0CF7" w:rsidRPr="001457D8">
        <w:rPr>
          <w:rFonts w:ascii="仿宋_GB2312" w:eastAsia="仿宋_GB2312" w:hAnsi="方正楷体_GBK" w:cs="方正楷体_GBK" w:hint="eastAsia"/>
          <w:kern w:val="0"/>
          <w:sz w:val="32"/>
          <w:szCs w:val="32"/>
        </w:rPr>
        <w:t>（市农委）</w:t>
      </w:r>
      <w:r w:rsidR="007F0CF7" w:rsidRPr="001457D8">
        <w:rPr>
          <w:rFonts w:ascii="仿宋_GB2312" w:eastAsia="仿宋_GB2312" w:hAnsi="方正仿宋_GBK" w:cs="方正仿宋_GBK" w:hint="eastAsia"/>
          <w:kern w:val="0"/>
          <w:sz w:val="32"/>
          <w:szCs w:val="32"/>
        </w:rPr>
        <w:t>创建</w:t>
      </w:r>
      <w:r w:rsidR="007F0CF7" w:rsidRPr="001457D8">
        <w:rPr>
          <w:rFonts w:ascii="仿宋_GB2312" w:eastAsia="仿宋_GB2312" w:hAnsi="宋体" w:cs="宋体" w:hint="eastAsia"/>
          <w:kern w:val="0"/>
          <w:sz w:val="32"/>
          <w:szCs w:val="32"/>
        </w:rPr>
        <w:t>7</w:t>
      </w:r>
      <w:r w:rsidR="007F0CF7" w:rsidRPr="001457D8">
        <w:rPr>
          <w:rFonts w:ascii="仿宋_GB2312" w:eastAsia="仿宋_GB2312" w:hAnsi="方正仿宋_GBK" w:cs="方正仿宋_GBK" w:hint="eastAsia"/>
          <w:kern w:val="0"/>
          <w:sz w:val="32"/>
          <w:szCs w:val="32"/>
        </w:rPr>
        <w:t>家以上省级农村电商示范企业</w:t>
      </w:r>
      <w:r w:rsidR="007F0CF7">
        <w:rPr>
          <w:rFonts w:ascii="仿宋_GB2312" w:eastAsia="仿宋_GB2312" w:hAnsi="方正仿宋_GBK" w:cs="方正仿宋_GBK" w:hint="eastAsia"/>
          <w:kern w:val="0"/>
          <w:sz w:val="32"/>
          <w:szCs w:val="32"/>
        </w:rPr>
        <w:t>，</w:t>
      </w:r>
      <w:r w:rsidR="007F0CF7" w:rsidRPr="009B7D47">
        <w:rPr>
          <w:rFonts w:ascii="仿宋_GB2312" w:eastAsia="仿宋_GB2312" w:hAnsi="方正仿宋_GBK" w:cs="方正仿宋_GBK" w:hint="eastAsia"/>
          <w:kern w:val="0"/>
          <w:sz w:val="32"/>
          <w:szCs w:val="32"/>
          <w:u w:val="single"/>
        </w:rPr>
        <w:t>推出一批农村产品上行、电商服务、物流整合、网点建设、电商扶贫等先进典型</w:t>
      </w:r>
      <w:r w:rsidR="007F0CF7">
        <w:rPr>
          <w:rFonts w:ascii="仿宋_GB2312" w:eastAsia="仿宋_GB2312" w:hAnsi="方正仿宋_GBK" w:cs="方正仿宋_GBK" w:hint="eastAsia"/>
          <w:kern w:val="0"/>
          <w:sz w:val="32"/>
          <w:szCs w:val="32"/>
          <w:u w:val="single"/>
        </w:rPr>
        <w:t>。</w:t>
      </w:r>
      <w:r w:rsidR="007F0CF7" w:rsidRPr="001457D8">
        <w:rPr>
          <w:rFonts w:ascii="仿宋_GB2312" w:eastAsia="仿宋_GB2312" w:hAnsi="方正楷体_GBK" w:cs="方正楷体_GBK" w:hint="eastAsia"/>
          <w:kern w:val="0"/>
          <w:sz w:val="32"/>
          <w:szCs w:val="32"/>
        </w:rPr>
        <w:t>（市商务局）</w:t>
      </w:r>
      <w:r w:rsidR="007F0CF7" w:rsidRPr="001457D8">
        <w:rPr>
          <w:rFonts w:ascii="仿宋_GB2312" w:eastAsia="仿宋_GB2312" w:hAnsi="宋体" w:cs="宋体" w:hint="eastAsia"/>
          <w:kern w:val="0"/>
          <w:sz w:val="32"/>
          <w:szCs w:val="32"/>
        </w:rPr>
        <w:t xml:space="preserve"> </w:t>
      </w:r>
    </w:p>
    <w:p w:rsidR="007F0CF7" w:rsidRPr="001457D8" w:rsidRDefault="00D06157" w:rsidP="007F0CF7">
      <w:pPr>
        <w:widowControl/>
        <w:adjustRightInd w:val="0"/>
        <w:snapToGrid w:val="0"/>
        <w:spacing w:line="560" w:lineRule="exact"/>
        <w:ind w:firstLine="640"/>
        <w:jc w:val="left"/>
        <w:rPr>
          <w:rFonts w:ascii="仿宋_GB2312" w:eastAsia="仿宋_GB2312" w:hAnsi="宋体" w:cs="宋体"/>
          <w:kern w:val="0"/>
          <w:sz w:val="32"/>
          <w:szCs w:val="32"/>
        </w:rPr>
      </w:pPr>
      <w:r w:rsidRPr="001457D8">
        <w:rPr>
          <w:rFonts w:ascii="仿宋_GB2312" w:eastAsia="仿宋_GB2312" w:hAnsi="方正仿宋_GBK" w:cs="方正仿宋_GBK" w:hint="eastAsia"/>
          <w:b/>
          <w:kern w:val="0"/>
          <w:sz w:val="32"/>
          <w:szCs w:val="32"/>
        </w:rPr>
        <w:t>7</w:t>
      </w:r>
      <w:r w:rsidR="000B0245" w:rsidRPr="001457D8">
        <w:rPr>
          <w:rFonts w:ascii="仿宋_GB2312" w:eastAsia="仿宋_GB2312" w:hAnsi="方正仿宋_GBK" w:cs="方正仿宋_GBK" w:hint="eastAsia"/>
          <w:b/>
          <w:kern w:val="0"/>
          <w:sz w:val="32"/>
          <w:szCs w:val="32"/>
        </w:rPr>
        <w:t>.</w:t>
      </w:r>
      <w:r w:rsidR="007F0CF7" w:rsidRPr="007F0CF7">
        <w:rPr>
          <w:rFonts w:ascii="仿宋_GB2312" w:eastAsia="仿宋_GB2312" w:hAnsi="方正仿宋_GBK" w:cs="方正仿宋_GBK" w:hint="eastAsia"/>
          <w:b/>
          <w:kern w:val="0"/>
          <w:sz w:val="32"/>
          <w:szCs w:val="32"/>
        </w:rPr>
        <w:t xml:space="preserve"> </w:t>
      </w:r>
      <w:r w:rsidR="007F0CF7" w:rsidRPr="001457D8">
        <w:rPr>
          <w:rFonts w:ascii="仿宋_GB2312" w:eastAsia="仿宋_GB2312" w:hAnsi="方正仿宋_GBK" w:cs="方正仿宋_GBK" w:hint="eastAsia"/>
          <w:b/>
          <w:kern w:val="0"/>
          <w:sz w:val="32"/>
          <w:szCs w:val="32"/>
        </w:rPr>
        <w:t>建设网络诚信体系。</w:t>
      </w:r>
      <w:r w:rsidR="007F0CF7" w:rsidRPr="009B7D47">
        <w:rPr>
          <w:rFonts w:ascii="仿宋_GB2312" w:eastAsia="仿宋_GB2312" w:hAnsi="方正仿宋_GBK" w:cs="方正仿宋_GBK" w:hint="eastAsia"/>
          <w:kern w:val="0"/>
          <w:sz w:val="32"/>
          <w:szCs w:val="32"/>
          <w:u w:val="single"/>
        </w:rPr>
        <w:t>引导企业网络诚信经营，指导企业防范网络交易风险。加强网络交易和服务行为的监管和指导，组织查处网络商品与服务交易违法行为。</w:t>
      </w:r>
      <w:r w:rsidR="007F0CF7" w:rsidRPr="001457D8">
        <w:rPr>
          <w:rFonts w:ascii="仿宋_GB2312" w:eastAsia="仿宋_GB2312" w:hAnsi="方正楷体_GBK" w:cs="方正楷体_GBK" w:hint="eastAsia"/>
          <w:kern w:val="0"/>
          <w:sz w:val="32"/>
          <w:szCs w:val="32"/>
        </w:rPr>
        <w:t>（市工商质监局）</w:t>
      </w:r>
    </w:p>
    <w:p w:rsidR="00BB01E3" w:rsidRPr="001457D8" w:rsidRDefault="00674C26" w:rsidP="00BB01E3">
      <w:pPr>
        <w:widowControl/>
        <w:adjustRightInd w:val="0"/>
        <w:snapToGrid w:val="0"/>
        <w:spacing w:line="560" w:lineRule="exact"/>
        <w:ind w:firstLine="640"/>
        <w:jc w:val="left"/>
        <w:rPr>
          <w:rFonts w:ascii="仿宋_GB2312" w:eastAsia="仿宋_GB2312" w:hAnsi="黑体" w:cs="方正楷体_GBK"/>
          <w:b/>
          <w:kern w:val="0"/>
          <w:sz w:val="32"/>
          <w:szCs w:val="32"/>
        </w:rPr>
      </w:pPr>
      <w:r w:rsidRPr="001457D8">
        <w:rPr>
          <w:rFonts w:ascii="仿宋_GB2312" w:eastAsia="仿宋_GB2312" w:hAnsi="黑体" w:cs="方正楷体_GBK" w:hint="eastAsia"/>
          <w:b/>
          <w:kern w:val="0"/>
          <w:sz w:val="32"/>
          <w:szCs w:val="32"/>
        </w:rPr>
        <w:t>（</w:t>
      </w:r>
      <w:r w:rsidR="000F6144" w:rsidRPr="001457D8">
        <w:rPr>
          <w:rFonts w:ascii="仿宋_GB2312" w:eastAsia="仿宋_GB2312" w:hAnsi="黑体" w:cs="方正楷体_GBK" w:hint="eastAsia"/>
          <w:b/>
          <w:kern w:val="0"/>
          <w:sz w:val="32"/>
          <w:szCs w:val="32"/>
        </w:rPr>
        <w:t>四</w:t>
      </w:r>
      <w:r w:rsidRPr="001457D8">
        <w:rPr>
          <w:rFonts w:ascii="仿宋_GB2312" w:eastAsia="仿宋_GB2312" w:hAnsi="黑体" w:cs="方正楷体_GBK" w:hint="eastAsia"/>
          <w:b/>
          <w:kern w:val="0"/>
          <w:sz w:val="32"/>
          <w:szCs w:val="32"/>
        </w:rPr>
        <w:t>）</w:t>
      </w:r>
      <w:r w:rsidR="00BB01E3" w:rsidRPr="001457D8">
        <w:rPr>
          <w:rFonts w:ascii="仿宋_GB2312" w:eastAsia="仿宋_GB2312" w:hAnsi="黑体" w:cs="方正楷体_GBK" w:hint="eastAsia"/>
          <w:b/>
          <w:kern w:val="0"/>
          <w:sz w:val="32"/>
          <w:szCs w:val="32"/>
        </w:rPr>
        <w:t>提</w:t>
      </w:r>
      <w:r w:rsidR="003F1F5F" w:rsidRPr="001457D8">
        <w:rPr>
          <w:rFonts w:ascii="仿宋_GB2312" w:eastAsia="仿宋_GB2312" w:hAnsi="黑体" w:cs="方正楷体_GBK" w:hint="eastAsia"/>
          <w:b/>
          <w:kern w:val="0"/>
          <w:sz w:val="32"/>
          <w:szCs w:val="32"/>
        </w:rPr>
        <w:t>高</w:t>
      </w:r>
      <w:r w:rsidR="00A90715" w:rsidRPr="001457D8">
        <w:rPr>
          <w:rFonts w:ascii="仿宋_GB2312" w:eastAsia="仿宋_GB2312" w:hAnsi="黑体" w:cs="方正楷体_GBK" w:hint="eastAsia"/>
          <w:b/>
          <w:kern w:val="0"/>
          <w:sz w:val="32"/>
          <w:szCs w:val="32"/>
        </w:rPr>
        <w:t>上行</w:t>
      </w:r>
      <w:r w:rsidR="007F0CF7">
        <w:rPr>
          <w:rFonts w:ascii="仿宋_GB2312" w:eastAsia="仿宋_GB2312" w:hAnsi="黑体" w:cs="方正楷体_GBK" w:hint="eastAsia"/>
          <w:b/>
          <w:kern w:val="0"/>
          <w:sz w:val="32"/>
          <w:szCs w:val="32"/>
        </w:rPr>
        <w:t>农村</w:t>
      </w:r>
      <w:r w:rsidR="00BB01E3" w:rsidRPr="001457D8">
        <w:rPr>
          <w:rFonts w:ascii="仿宋_GB2312" w:eastAsia="仿宋_GB2312" w:hAnsi="黑体" w:cs="方正楷体_GBK" w:hint="eastAsia"/>
          <w:b/>
          <w:kern w:val="0"/>
          <w:sz w:val="32"/>
          <w:szCs w:val="32"/>
        </w:rPr>
        <w:t>产</w:t>
      </w:r>
      <w:r w:rsidR="00A90715" w:rsidRPr="001457D8">
        <w:rPr>
          <w:rFonts w:ascii="仿宋_GB2312" w:eastAsia="仿宋_GB2312" w:hAnsi="黑体" w:cs="方正楷体_GBK" w:hint="eastAsia"/>
          <w:b/>
          <w:kern w:val="0"/>
          <w:sz w:val="32"/>
          <w:szCs w:val="32"/>
        </w:rPr>
        <w:t>品</w:t>
      </w:r>
      <w:r w:rsidR="00BB01E3" w:rsidRPr="001457D8">
        <w:rPr>
          <w:rFonts w:ascii="仿宋_GB2312" w:eastAsia="仿宋_GB2312" w:hAnsi="黑体" w:cs="方正楷体_GBK" w:hint="eastAsia"/>
          <w:b/>
          <w:kern w:val="0"/>
          <w:sz w:val="32"/>
          <w:szCs w:val="32"/>
        </w:rPr>
        <w:t>质</w:t>
      </w:r>
      <w:r w:rsidR="00A90715" w:rsidRPr="001457D8">
        <w:rPr>
          <w:rFonts w:ascii="仿宋_GB2312" w:eastAsia="仿宋_GB2312" w:hAnsi="黑体" w:cs="方正楷体_GBK" w:hint="eastAsia"/>
          <w:b/>
          <w:kern w:val="0"/>
          <w:sz w:val="32"/>
          <w:szCs w:val="32"/>
        </w:rPr>
        <w:t>量</w:t>
      </w:r>
    </w:p>
    <w:p w:rsidR="007458E4" w:rsidRPr="001457D8" w:rsidRDefault="00897256" w:rsidP="00BE6A69">
      <w:pPr>
        <w:spacing w:line="540" w:lineRule="exact"/>
        <w:ind w:firstLineChars="200" w:firstLine="643"/>
        <w:rPr>
          <w:rFonts w:ascii="仿宋_GB2312" w:eastAsia="仿宋_GB2312"/>
          <w:color w:val="000000"/>
          <w:sz w:val="32"/>
          <w:szCs w:val="32"/>
        </w:rPr>
      </w:pPr>
      <w:r w:rsidRPr="001457D8">
        <w:rPr>
          <w:rFonts w:ascii="仿宋_GB2312" w:eastAsia="仿宋_GB2312" w:hAnsi="方正仿宋_GBK" w:cs="方正仿宋_GBK" w:hint="eastAsia"/>
          <w:b/>
          <w:kern w:val="0"/>
          <w:sz w:val="32"/>
          <w:szCs w:val="32"/>
        </w:rPr>
        <w:t>8</w:t>
      </w:r>
      <w:r w:rsidR="007458E4" w:rsidRPr="001457D8">
        <w:rPr>
          <w:rFonts w:ascii="仿宋_GB2312" w:eastAsia="仿宋_GB2312" w:hAnsi="方正仿宋_GBK" w:cs="方正仿宋_GBK" w:hint="eastAsia"/>
          <w:b/>
          <w:kern w:val="0"/>
          <w:sz w:val="32"/>
          <w:szCs w:val="32"/>
        </w:rPr>
        <w:t>.</w:t>
      </w:r>
      <w:r w:rsidRPr="001457D8">
        <w:rPr>
          <w:rFonts w:ascii="仿宋_GB2312" w:eastAsia="仿宋_GB2312" w:hAnsi="方正仿宋_GBK" w:cs="方正仿宋_GBK" w:hint="eastAsia"/>
          <w:b/>
          <w:kern w:val="0"/>
          <w:sz w:val="32"/>
          <w:szCs w:val="32"/>
        </w:rPr>
        <w:t>拓展上行渠道。</w:t>
      </w:r>
      <w:r w:rsidR="00882DF1" w:rsidRPr="001457D8">
        <w:rPr>
          <w:rFonts w:ascii="仿宋_GB2312" w:eastAsia="仿宋_GB2312" w:hAnsi="宋体" w:cs="仿宋_GB2312" w:hint="eastAsia"/>
          <w:color w:val="000000"/>
          <w:sz w:val="32"/>
          <w:szCs w:val="32"/>
        </w:rPr>
        <w:t>健全农产品质量和食品安全监管体制，</w:t>
      </w:r>
      <w:r w:rsidR="00882DF1" w:rsidRPr="009B7D47">
        <w:rPr>
          <w:rFonts w:ascii="仿宋_GB2312" w:eastAsia="仿宋_GB2312" w:hAnsi="宋体" w:cs="仿宋_GB2312" w:hint="eastAsia"/>
          <w:color w:val="000000"/>
          <w:sz w:val="32"/>
          <w:szCs w:val="32"/>
          <w:u w:val="single"/>
        </w:rPr>
        <w:t>有序开展农产品二维码防伪溯源工作，</w:t>
      </w:r>
      <w:r w:rsidR="00882DF1" w:rsidRPr="001457D8">
        <w:rPr>
          <w:rFonts w:ascii="仿宋_GB2312" w:eastAsia="仿宋_GB2312" w:hAnsi="方正仿宋_GBK" w:cs="方正仿宋_GBK" w:hint="eastAsia"/>
          <w:kern w:val="0"/>
          <w:sz w:val="32"/>
          <w:szCs w:val="32"/>
        </w:rPr>
        <w:t>提高基层监管和服务能力。</w:t>
      </w:r>
      <w:r w:rsidR="006D506E" w:rsidRPr="001457D8">
        <w:rPr>
          <w:rFonts w:ascii="仿宋_GB2312" w:eastAsia="仿宋_GB2312" w:hAnsi="宋体" w:cs="仿宋_GB2312" w:hint="eastAsia"/>
          <w:color w:val="000000"/>
          <w:sz w:val="32"/>
          <w:szCs w:val="32"/>
        </w:rPr>
        <w:t>打造高质量农产品直供直销供应链，拓宽农产品上行渠道。</w:t>
      </w:r>
      <w:r w:rsidR="007458E4" w:rsidRPr="001457D8">
        <w:rPr>
          <w:rFonts w:ascii="仿宋_GB2312" w:eastAsia="仿宋_GB2312" w:hAnsi="方正仿宋_GBK" w:cs="方正仿宋_GBK" w:hint="eastAsia"/>
          <w:kern w:val="0"/>
          <w:sz w:val="32"/>
          <w:szCs w:val="32"/>
        </w:rPr>
        <w:t>（市农委）</w:t>
      </w:r>
      <w:r w:rsidR="00276606" w:rsidRPr="001457D8">
        <w:rPr>
          <w:rFonts w:ascii="Times New Roman" w:eastAsia="仿宋_GB2312" w:hAnsi="Times New Roman" w:cs="Times New Roman"/>
          <w:snapToGrid w:val="0"/>
          <w:color w:val="000000"/>
          <w:spacing w:val="-6"/>
          <w:kern w:val="0"/>
          <w:sz w:val="32"/>
          <w:szCs w:val="32"/>
        </w:rPr>
        <w:t>依托六安茶谷、西山药库、江淮果岭、淠河生态经济带、沿淮适应性农业区等绿色发展平台，着力</w:t>
      </w:r>
      <w:r w:rsidR="001E7946" w:rsidRPr="001457D8">
        <w:rPr>
          <w:rFonts w:ascii="Times New Roman" w:eastAsia="仿宋_GB2312" w:hAnsi="Times New Roman" w:cs="Times New Roman" w:hint="eastAsia"/>
          <w:snapToGrid w:val="0"/>
          <w:color w:val="000000"/>
          <w:spacing w:val="-6"/>
          <w:kern w:val="0"/>
          <w:sz w:val="32"/>
          <w:szCs w:val="32"/>
        </w:rPr>
        <w:t>推进</w:t>
      </w:r>
      <w:r w:rsidR="00276606" w:rsidRPr="001457D8">
        <w:rPr>
          <w:rFonts w:ascii="Times New Roman" w:eastAsia="仿宋_GB2312" w:hAnsi="Times New Roman" w:cs="Times New Roman"/>
          <w:snapToGrid w:val="0"/>
          <w:color w:val="000000"/>
          <w:spacing w:val="-6"/>
          <w:kern w:val="0"/>
          <w:sz w:val="32"/>
          <w:szCs w:val="32"/>
        </w:rPr>
        <w:t>生态高效特色农业</w:t>
      </w:r>
      <w:r w:rsidR="001E7946" w:rsidRPr="001457D8">
        <w:rPr>
          <w:rFonts w:ascii="Times New Roman" w:eastAsia="仿宋_GB2312" w:hAnsi="Times New Roman" w:cs="Times New Roman" w:hint="eastAsia"/>
          <w:snapToGrid w:val="0"/>
          <w:color w:val="000000"/>
          <w:spacing w:val="-6"/>
          <w:kern w:val="0"/>
          <w:sz w:val="32"/>
          <w:szCs w:val="32"/>
        </w:rPr>
        <w:t>与电商融合发展</w:t>
      </w:r>
      <w:r w:rsidR="00276606" w:rsidRPr="001457D8">
        <w:rPr>
          <w:rFonts w:ascii="Times New Roman" w:eastAsia="仿宋_GB2312" w:hAnsi="Times New Roman" w:cs="Times New Roman" w:hint="eastAsia"/>
          <w:snapToGrid w:val="0"/>
          <w:color w:val="000000"/>
          <w:spacing w:val="-6"/>
          <w:kern w:val="0"/>
          <w:sz w:val="32"/>
          <w:szCs w:val="32"/>
        </w:rPr>
        <w:t>。</w:t>
      </w:r>
      <w:r w:rsidR="00AB003A" w:rsidRPr="009B7D47">
        <w:rPr>
          <w:rFonts w:ascii="仿宋_GB2312" w:eastAsia="仿宋_GB2312" w:hAnsi="方正仿宋_GBK" w:cs="方正仿宋_GBK" w:hint="eastAsia"/>
          <w:kern w:val="0"/>
          <w:sz w:val="32"/>
          <w:szCs w:val="32"/>
          <w:u w:val="single"/>
        </w:rPr>
        <w:t>加强“三品一标”农产品认证保护，积极打造“一村一品”“一县一业”，培育农产品区域公用品牌，</w:t>
      </w:r>
      <w:r w:rsidR="00276606" w:rsidRPr="009B7D47">
        <w:rPr>
          <w:rFonts w:ascii="Times New Roman" w:eastAsia="仿宋_GB2312" w:hAnsi="Times New Roman" w:cs="Times New Roman" w:hint="eastAsia"/>
          <w:spacing w:val="-6"/>
          <w:sz w:val="32"/>
          <w:szCs w:val="32"/>
          <w:u w:val="single"/>
        </w:rPr>
        <w:t>提升农业综合效益</w:t>
      </w:r>
      <w:r w:rsidR="00276606" w:rsidRPr="009B7D47">
        <w:rPr>
          <w:rFonts w:ascii="Times New Roman" w:eastAsia="仿宋_GB2312" w:hAnsi="Times New Roman" w:cs="Times New Roman"/>
          <w:snapToGrid w:val="0"/>
          <w:color w:val="000000"/>
          <w:spacing w:val="-6"/>
          <w:kern w:val="0"/>
          <w:sz w:val="32"/>
          <w:szCs w:val="32"/>
          <w:u w:val="single"/>
        </w:rPr>
        <w:t>。</w:t>
      </w:r>
      <w:r w:rsidR="00A54573">
        <w:rPr>
          <w:rFonts w:ascii="仿宋_GB2312" w:eastAsia="仿宋_GB2312" w:hAnsi="方正仿宋_GBK" w:cs="方正仿宋_GBK" w:hint="eastAsia"/>
          <w:kern w:val="0"/>
          <w:sz w:val="32"/>
          <w:szCs w:val="32"/>
        </w:rPr>
        <w:t>引导</w:t>
      </w:r>
      <w:r w:rsidR="007458E4" w:rsidRPr="001457D8">
        <w:rPr>
          <w:rFonts w:ascii="仿宋_GB2312" w:eastAsia="仿宋_GB2312" w:hAnsi="宋体" w:cs="宋体" w:hint="eastAsia"/>
          <w:kern w:val="0"/>
          <w:sz w:val="32"/>
          <w:szCs w:val="32"/>
        </w:rPr>
        <w:t>21</w:t>
      </w:r>
      <w:r w:rsidR="00AB003A" w:rsidRPr="001457D8">
        <w:rPr>
          <w:rFonts w:ascii="仿宋_GB2312" w:eastAsia="仿宋_GB2312" w:hAnsi="方正仿宋_GBK" w:cs="方正仿宋_GBK" w:hint="eastAsia"/>
          <w:kern w:val="0"/>
          <w:sz w:val="32"/>
          <w:szCs w:val="32"/>
        </w:rPr>
        <w:t>家以上“三品一标”农产品生产经营主体在线销售。</w:t>
      </w:r>
      <w:r w:rsidR="00AB003A" w:rsidRPr="001457D8">
        <w:rPr>
          <w:rFonts w:ascii="仿宋_GB2312" w:eastAsia="仿宋_GB2312" w:hAnsi="方正楷体_GBK" w:cs="方正楷体_GBK" w:hint="eastAsia"/>
          <w:kern w:val="0"/>
          <w:sz w:val="32"/>
          <w:szCs w:val="32"/>
        </w:rPr>
        <w:t>（</w:t>
      </w:r>
      <w:r w:rsidR="007458E4" w:rsidRPr="001457D8">
        <w:rPr>
          <w:rFonts w:ascii="仿宋_GB2312" w:eastAsia="仿宋_GB2312" w:hAnsi="方正仿宋_GBK" w:cs="方正仿宋_GBK" w:hint="eastAsia"/>
          <w:kern w:val="0"/>
          <w:sz w:val="32"/>
          <w:szCs w:val="32"/>
        </w:rPr>
        <w:t>市农委</w:t>
      </w:r>
      <w:r w:rsidR="00AB003A" w:rsidRPr="001457D8">
        <w:rPr>
          <w:rFonts w:ascii="仿宋_GB2312" w:eastAsia="仿宋_GB2312" w:hAnsi="方正楷体_GBK" w:cs="方正楷体_GBK" w:hint="eastAsia"/>
          <w:kern w:val="0"/>
          <w:sz w:val="32"/>
          <w:szCs w:val="32"/>
        </w:rPr>
        <w:t>）</w:t>
      </w:r>
    </w:p>
    <w:p w:rsidR="00C50344" w:rsidRPr="001457D8" w:rsidRDefault="00897256" w:rsidP="00211D7C">
      <w:pPr>
        <w:widowControl/>
        <w:adjustRightInd w:val="0"/>
        <w:snapToGrid w:val="0"/>
        <w:spacing w:line="560" w:lineRule="exact"/>
        <w:ind w:firstLine="640"/>
        <w:jc w:val="left"/>
        <w:rPr>
          <w:rFonts w:ascii="仿宋_GB2312" w:eastAsia="仿宋_GB2312" w:hAnsi="方正楷体_GBK" w:cs="方正楷体_GBK" w:hint="eastAsia"/>
          <w:kern w:val="0"/>
          <w:sz w:val="32"/>
          <w:szCs w:val="32"/>
        </w:rPr>
      </w:pPr>
      <w:r w:rsidRPr="001457D8">
        <w:rPr>
          <w:rFonts w:ascii="仿宋_GB2312" w:eastAsia="仿宋_GB2312" w:hAnsi="方正仿宋_GBK" w:cs="方正仿宋_GBK" w:hint="eastAsia"/>
          <w:b/>
          <w:kern w:val="0"/>
          <w:sz w:val="32"/>
          <w:szCs w:val="32"/>
        </w:rPr>
        <w:t>9</w:t>
      </w:r>
      <w:r w:rsidR="00C50344" w:rsidRPr="001457D8">
        <w:rPr>
          <w:rFonts w:ascii="仿宋_GB2312" w:eastAsia="仿宋_GB2312" w:hAnsi="方正仿宋_GBK" w:cs="方正仿宋_GBK" w:hint="eastAsia"/>
          <w:b/>
          <w:kern w:val="0"/>
          <w:sz w:val="32"/>
          <w:szCs w:val="32"/>
        </w:rPr>
        <w:t>.</w:t>
      </w:r>
      <w:r w:rsidRPr="001457D8">
        <w:rPr>
          <w:rFonts w:ascii="仿宋_GB2312" w:eastAsia="仿宋_GB2312" w:hAnsi="方正仿宋_GBK" w:cs="方正仿宋_GBK" w:hint="eastAsia"/>
          <w:b/>
          <w:kern w:val="0"/>
          <w:sz w:val="32"/>
          <w:szCs w:val="32"/>
        </w:rPr>
        <w:t>强</w:t>
      </w:r>
      <w:r w:rsidR="00BE6A69" w:rsidRPr="001457D8">
        <w:rPr>
          <w:rFonts w:ascii="仿宋_GB2312" w:eastAsia="仿宋_GB2312" w:hAnsi="方正仿宋_GBK" w:cs="方正仿宋_GBK" w:hint="eastAsia"/>
          <w:b/>
          <w:kern w:val="0"/>
          <w:sz w:val="32"/>
          <w:szCs w:val="32"/>
        </w:rPr>
        <w:t>化</w:t>
      </w:r>
      <w:r w:rsidR="007F0CF7" w:rsidRPr="001457D8">
        <w:rPr>
          <w:rFonts w:ascii="仿宋_GB2312" w:eastAsia="仿宋_GB2312" w:hAnsi="方正仿宋_GBK" w:cs="方正仿宋_GBK" w:hint="eastAsia"/>
          <w:b/>
          <w:kern w:val="0"/>
          <w:sz w:val="32"/>
          <w:szCs w:val="32"/>
        </w:rPr>
        <w:t>品牌</w:t>
      </w:r>
      <w:r w:rsidR="00963487" w:rsidRPr="001457D8">
        <w:rPr>
          <w:rFonts w:ascii="仿宋_GB2312" w:eastAsia="仿宋_GB2312" w:hAnsi="方正仿宋_GBK" w:cs="方正仿宋_GBK" w:hint="eastAsia"/>
          <w:b/>
          <w:kern w:val="0"/>
          <w:sz w:val="32"/>
          <w:szCs w:val="32"/>
        </w:rPr>
        <w:t>培育</w:t>
      </w:r>
      <w:r w:rsidRPr="001457D8">
        <w:rPr>
          <w:rFonts w:ascii="仿宋_GB2312" w:eastAsia="仿宋_GB2312" w:hAnsi="方正仿宋_GBK" w:cs="方正仿宋_GBK" w:hint="eastAsia"/>
          <w:b/>
          <w:kern w:val="0"/>
          <w:sz w:val="32"/>
          <w:szCs w:val="32"/>
        </w:rPr>
        <w:t>。</w:t>
      </w:r>
      <w:r w:rsidR="00C64D83" w:rsidRPr="007F0CF7">
        <w:rPr>
          <w:rFonts w:ascii="仿宋_GB2312" w:eastAsia="仿宋_GB2312" w:hAnsi="方正仿宋_GBK" w:cs="方正仿宋_GBK" w:hint="eastAsia"/>
          <w:kern w:val="0"/>
          <w:sz w:val="32"/>
          <w:szCs w:val="32"/>
          <w:u w:val="single"/>
        </w:rPr>
        <w:t>推进乡镇（街道）所在地行政村（社区）和其他有条件的行政村（社区）网销产品进行商标注册，</w:t>
      </w:r>
      <w:r w:rsidR="00AB003A" w:rsidRPr="001457D8">
        <w:rPr>
          <w:rFonts w:ascii="仿宋_GB2312" w:eastAsia="仿宋_GB2312" w:hAnsi="方正仿宋_GBK" w:cs="方正仿宋_GBK" w:hint="eastAsia"/>
          <w:kern w:val="0"/>
          <w:sz w:val="32"/>
          <w:szCs w:val="32"/>
        </w:rPr>
        <w:t>培育</w:t>
      </w:r>
      <w:r w:rsidR="00C50344" w:rsidRPr="001457D8">
        <w:rPr>
          <w:rFonts w:ascii="仿宋_GB2312" w:eastAsia="仿宋_GB2312" w:hAnsi="宋体" w:cs="宋体" w:hint="eastAsia"/>
          <w:kern w:val="0"/>
          <w:sz w:val="32"/>
          <w:szCs w:val="32"/>
        </w:rPr>
        <w:t>14</w:t>
      </w:r>
      <w:r w:rsidR="00AB003A" w:rsidRPr="001457D8">
        <w:rPr>
          <w:rFonts w:ascii="仿宋_GB2312" w:eastAsia="仿宋_GB2312" w:hAnsi="方正仿宋_GBK" w:cs="方正仿宋_GBK" w:hint="eastAsia"/>
          <w:kern w:val="0"/>
          <w:sz w:val="32"/>
          <w:szCs w:val="32"/>
        </w:rPr>
        <w:t>个以上涉农省级以上商标品牌企业开展网销。</w:t>
      </w:r>
      <w:r w:rsidR="00AB003A" w:rsidRPr="001457D8">
        <w:rPr>
          <w:rFonts w:ascii="仿宋_GB2312" w:eastAsia="仿宋_GB2312" w:hAnsi="方正楷体_GBK" w:cs="方正楷体_GBK" w:hint="eastAsia"/>
          <w:kern w:val="0"/>
          <w:sz w:val="32"/>
          <w:szCs w:val="32"/>
        </w:rPr>
        <w:t>（</w:t>
      </w:r>
      <w:r w:rsidR="00C50344" w:rsidRPr="001457D8">
        <w:rPr>
          <w:rFonts w:ascii="仿宋_GB2312" w:eastAsia="仿宋_GB2312" w:hAnsi="方正楷体_GBK" w:cs="方正楷体_GBK" w:hint="eastAsia"/>
          <w:kern w:val="0"/>
          <w:sz w:val="32"/>
          <w:szCs w:val="32"/>
        </w:rPr>
        <w:t>市</w:t>
      </w:r>
      <w:r w:rsidR="00AB003A" w:rsidRPr="001457D8">
        <w:rPr>
          <w:rFonts w:ascii="仿宋_GB2312" w:eastAsia="仿宋_GB2312" w:hAnsi="方正楷体_GBK" w:cs="方正楷体_GBK" w:hint="eastAsia"/>
          <w:kern w:val="0"/>
          <w:sz w:val="32"/>
          <w:szCs w:val="32"/>
        </w:rPr>
        <w:lastRenderedPageBreak/>
        <w:t>工商</w:t>
      </w:r>
      <w:r w:rsidR="000F6B19" w:rsidRPr="001457D8">
        <w:rPr>
          <w:rFonts w:ascii="仿宋_GB2312" w:eastAsia="仿宋_GB2312" w:hAnsi="方正楷体_GBK" w:cs="方正楷体_GBK" w:hint="eastAsia"/>
          <w:kern w:val="0"/>
          <w:sz w:val="32"/>
          <w:szCs w:val="32"/>
        </w:rPr>
        <w:t>质监</w:t>
      </w:r>
      <w:r w:rsidR="00AB003A" w:rsidRPr="001457D8">
        <w:rPr>
          <w:rFonts w:ascii="仿宋_GB2312" w:eastAsia="仿宋_GB2312" w:hAnsi="方正楷体_GBK" w:cs="方正楷体_GBK" w:hint="eastAsia"/>
          <w:kern w:val="0"/>
          <w:sz w:val="32"/>
          <w:szCs w:val="32"/>
        </w:rPr>
        <w:t>局）</w:t>
      </w:r>
      <w:r w:rsidR="00AB003A" w:rsidRPr="001457D8">
        <w:rPr>
          <w:rFonts w:ascii="仿宋_GB2312" w:eastAsia="仿宋_GB2312" w:hAnsi="方正仿宋_GBK" w:cs="方正仿宋_GBK" w:hint="eastAsia"/>
          <w:kern w:val="0"/>
          <w:sz w:val="32"/>
          <w:szCs w:val="32"/>
        </w:rPr>
        <w:t>支持优质乡村旅游产品</w:t>
      </w:r>
      <w:r w:rsidR="00882DF1" w:rsidRPr="001457D8">
        <w:rPr>
          <w:rFonts w:ascii="仿宋_GB2312" w:eastAsia="仿宋_GB2312" w:hAnsi="方正仿宋_GBK" w:cs="方正仿宋_GBK" w:hint="eastAsia"/>
          <w:kern w:val="0"/>
          <w:sz w:val="32"/>
          <w:szCs w:val="32"/>
        </w:rPr>
        <w:t>、</w:t>
      </w:r>
      <w:r w:rsidR="00882DF1" w:rsidRPr="001457D8">
        <w:rPr>
          <w:rFonts w:ascii="仿宋_GB2312" w:eastAsia="仿宋_GB2312" w:hAnsi="宋体" w:cs="仿宋_GB2312" w:hint="eastAsia"/>
          <w:color w:val="000000"/>
          <w:sz w:val="32"/>
          <w:szCs w:val="32"/>
        </w:rPr>
        <w:t>休闲农业</w:t>
      </w:r>
      <w:r w:rsidR="00AB003A" w:rsidRPr="001457D8">
        <w:rPr>
          <w:rFonts w:ascii="仿宋_GB2312" w:eastAsia="仿宋_GB2312" w:hAnsi="方正仿宋_GBK" w:cs="方正仿宋_GBK" w:hint="eastAsia"/>
          <w:kern w:val="0"/>
          <w:sz w:val="32"/>
          <w:szCs w:val="32"/>
        </w:rPr>
        <w:t>在线营销。</w:t>
      </w:r>
      <w:r w:rsidR="00AB003A" w:rsidRPr="001457D8">
        <w:rPr>
          <w:rFonts w:ascii="仿宋_GB2312" w:eastAsia="仿宋_GB2312" w:hAnsi="方正楷体_GBK" w:cs="方正楷体_GBK" w:hint="eastAsia"/>
          <w:kern w:val="0"/>
          <w:sz w:val="32"/>
          <w:szCs w:val="32"/>
        </w:rPr>
        <w:t>（</w:t>
      </w:r>
      <w:r w:rsidR="00C50344" w:rsidRPr="001457D8">
        <w:rPr>
          <w:rFonts w:ascii="仿宋_GB2312" w:eastAsia="仿宋_GB2312" w:hAnsi="方正楷体_GBK" w:cs="方正楷体_GBK" w:hint="eastAsia"/>
          <w:kern w:val="0"/>
          <w:sz w:val="32"/>
          <w:szCs w:val="32"/>
        </w:rPr>
        <w:t>市</w:t>
      </w:r>
      <w:r w:rsidR="00AB003A" w:rsidRPr="001457D8">
        <w:rPr>
          <w:rFonts w:ascii="仿宋_GB2312" w:eastAsia="仿宋_GB2312" w:hAnsi="方正楷体_GBK" w:cs="方正楷体_GBK" w:hint="eastAsia"/>
          <w:kern w:val="0"/>
          <w:sz w:val="32"/>
          <w:szCs w:val="32"/>
        </w:rPr>
        <w:t>旅游委）</w:t>
      </w:r>
    </w:p>
    <w:p w:rsidR="00C01D90" w:rsidRPr="001457D8" w:rsidRDefault="00897256" w:rsidP="00BE6A69">
      <w:pPr>
        <w:spacing w:line="540" w:lineRule="exact"/>
        <w:ind w:firstLineChars="200" w:firstLine="643"/>
        <w:rPr>
          <w:rFonts w:ascii="仿宋_GB2312" w:eastAsia="仿宋_GB2312"/>
          <w:sz w:val="32"/>
          <w:szCs w:val="32"/>
        </w:rPr>
      </w:pPr>
      <w:r w:rsidRPr="001457D8">
        <w:rPr>
          <w:rFonts w:ascii="仿宋_GB2312" w:eastAsia="仿宋_GB2312" w:hAnsi="方正仿宋_GBK" w:cs="方正仿宋_GBK" w:hint="eastAsia"/>
          <w:b/>
          <w:kern w:val="0"/>
          <w:sz w:val="32"/>
          <w:szCs w:val="32"/>
        </w:rPr>
        <w:t>10</w:t>
      </w:r>
      <w:r w:rsidR="00C50344" w:rsidRPr="001457D8">
        <w:rPr>
          <w:rFonts w:ascii="仿宋_GB2312" w:eastAsia="仿宋_GB2312" w:hAnsi="方正仿宋_GBK" w:cs="方正仿宋_GBK" w:hint="eastAsia"/>
          <w:b/>
          <w:kern w:val="0"/>
          <w:sz w:val="32"/>
          <w:szCs w:val="32"/>
        </w:rPr>
        <w:t>.</w:t>
      </w:r>
      <w:r w:rsidR="007F0CF7">
        <w:rPr>
          <w:rFonts w:ascii="仿宋_GB2312" w:eastAsia="仿宋_GB2312" w:hAnsi="方正仿宋_GBK" w:cs="方正仿宋_GBK" w:hint="eastAsia"/>
          <w:b/>
          <w:kern w:val="0"/>
          <w:sz w:val="32"/>
          <w:szCs w:val="32"/>
        </w:rPr>
        <w:t>加大推介力度</w:t>
      </w:r>
      <w:r w:rsidRPr="001457D8">
        <w:rPr>
          <w:rFonts w:ascii="仿宋_GB2312" w:eastAsia="仿宋_GB2312" w:hAnsi="方正仿宋_GBK" w:cs="方正仿宋_GBK" w:hint="eastAsia"/>
          <w:b/>
          <w:kern w:val="0"/>
          <w:sz w:val="32"/>
          <w:szCs w:val="32"/>
        </w:rPr>
        <w:t>。</w:t>
      </w:r>
      <w:r w:rsidR="00AB003A" w:rsidRPr="009B7D47">
        <w:rPr>
          <w:rFonts w:ascii="仿宋_GB2312" w:eastAsia="仿宋_GB2312" w:hAnsi="方正仿宋_GBK" w:cs="方正仿宋_GBK" w:hint="eastAsia"/>
          <w:kern w:val="0"/>
          <w:sz w:val="32"/>
          <w:szCs w:val="32"/>
          <w:u w:val="single"/>
        </w:rPr>
        <w:t>支持电商企业参加中国安徽名优农产品暨农业产业化交易会。</w:t>
      </w:r>
      <w:r w:rsidR="00AB003A" w:rsidRPr="001457D8">
        <w:rPr>
          <w:rFonts w:ascii="仿宋_GB2312" w:eastAsia="仿宋_GB2312" w:hAnsi="方正楷体_GBK" w:cs="方正楷体_GBK" w:hint="eastAsia"/>
          <w:kern w:val="0"/>
          <w:sz w:val="32"/>
          <w:szCs w:val="32"/>
        </w:rPr>
        <w:t>（</w:t>
      </w:r>
      <w:r w:rsidR="00C50344" w:rsidRPr="001457D8">
        <w:rPr>
          <w:rFonts w:ascii="仿宋_GB2312" w:eastAsia="仿宋_GB2312" w:hAnsi="方正楷体_GBK" w:cs="方正楷体_GBK" w:hint="eastAsia"/>
          <w:kern w:val="0"/>
          <w:sz w:val="32"/>
          <w:szCs w:val="32"/>
        </w:rPr>
        <w:t>市</w:t>
      </w:r>
      <w:r w:rsidR="00AB003A" w:rsidRPr="001457D8">
        <w:rPr>
          <w:rFonts w:ascii="仿宋_GB2312" w:eastAsia="仿宋_GB2312" w:hAnsi="方正楷体_GBK" w:cs="方正楷体_GBK" w:hint="eastAsia"/>
          <w:kern w:val="0"/>
          <w:sz w:val="32"/>
          <w:szCs w:val="32"/>
        </w:rPr>
        <w:t>农委）</w:t>
      </w:r>
      <w:r w:rsidR="00154947" w:rsidRPr="001457D8">
        <w:rPr>
          <w:rFonts w:ascii="仿宋_GB2312" w:eastAsia="仿宋_GB2312" w:hAnsi="方正楷体_GBK" w:cs="方正楷体_GBK" w:hint="eastAsia"/>
          <w:kern w:val="0"/>
          <w:sz w:val="32"/>
          <w:szCs w:val="32"/>
        </w:rPr>
        <w:t>举办我市好网货大赛活动，并</w:t>
      </w:r>
      <w:r w:rsidR="00154947" w:rsidRPr="001457D8">
        <w:rPr>
          <w:rFonts w:ascii="仿宋_GB2312" w:eastAsia="仿宋_GB2312" w:hAnsi="方正仿宋_GBK" w:cs="方正仿宋_GBK" w:hint="eastAsia"/>
          <w:kern w:val="0"/>
          <w:sz w:val="32"/>
          <w:szCs w:val="32"/>
        </w:rPr>
        <w:t>组织</w:t>
      </w:r>
      <w:r w:rsidR="00C50344" w:rsidRPr="001457D8">
        <w:rPr>
          <w:rFonts w:ascii="仿宋_GB2312" w:eastAsia="仿宋_GB2312" w:hAnsi="方正仿宋_GBK" w:cs="方正仿宋_GBK" w:hint="eastAsia"/>
          <w:kern w:val="0"/>
          <w:sz w:val="32"/>
          <w:szCs w:val="32"/>
        </w:rPr>
        <w:t>电商企业参加</w:t>
      </w:r>
      <w:r w:rsidR="00154947" w:rsidRPr="001457D8">
        <w:rPr>
          <w:rFonts w:ascii="仿宋_GB2312" w:eastAsia="仿宋_GB2312" w:hAnsi="方正仿宋_GBK" w:cs="方正仿宋_GBK" w:hint="eastAsia"/>
          <w:kern w:val="0"/>
          <w:sz w:val="32"/>
          <w:szCs w:val="32"/>
        </w:rPr>
        <w:t>省各类电商竞</w:t>
      </w:r>
      <w:r w:rsidR="00AB003A" w:rsidRPr="001457D8">
        <w:rPr>
          <w:rFonts w:ascii="仿宋_GB2312" w:eastAsia="仿宋_GB2312" w:hAnsi="方正仿宋_GBK" w:cs="方正仿宋_GBK" w:hint="eastAsia"/>
          <w:kern w:val="0"/>
          <w:sz w:val="32"/>
          <w:szCs w:val="32"/>
        </w:rPr>
        <w:t>赛</w:t>
      </w:r>
      <w:r w:rsidR="001E7946" w:rsidRPr="001457D8">
        <w:rPr>
          <w:rFonts w:ascii="仿宋_GB2312" w:eastAsia="仿宋_GB2312" w:hAnsi="方正仿宋_GBK" w:cs="方正仿宋_GBK" w:hint="eastAsia"/>
          <w:kern w:val="0"/>
          <w:sz w:val="32"/>
          <w:szCs w:val="32"/>
        </w:rPr>
        <w:t>、</w:t>
      </w:r>
      <w:r w:rsidR="00154947" w:rsidRPr="001457D8">
        <w:rPr>
          <w:rFonts w:ascii="仿宋_GB2312" w:eastAsia="仿宋_GB2312" w:hAnsi="方正仿宋_GBK" w:cs="方正仿宋_GBK" w:hint="eastAsia"/>
          <w:kern w:val="0"/>
          <w:sz w:val="32"/>
          <w:szCs w:val="32"/>
        </w:rPr>
        <w:t>会</w:t>
      </w:r>
      <w:r w:rsidR="001E7946" w:rsidRPr="001457D8">
        <w:rPr>
          <w:rFonts w:ascii="仿宋_GB2312" w:eastAsia="仿宋_GB2312" w:hAnsi="方正仿宋_GBK" w:cs="方正仿宋_GBK" w:hint="eastAsia"/>
          <w:kern w:val="0"/>
          <w:sz w:val="32"/>
          <w:szCs w:val="32"/>
        </w:rPr>
        <w:t>展</w:t>
      </w:r>
      <w:r w:rsidR="00AB003A" w:rsidRPr="001457D8">
        <w:rPr>
          <w:rFonts w:ascii="仿宋_GB2312" w:eastAsia="仿宋_GB2312" w:hAnsi="方正仿宋_GBK" w:cs="方正仿宋_GBK" w:hint="eastAsia"/>
          <w:kern w:val="0"/>
          <w:sz w:val="32"/>
          <w:szCs w:val="32"/>
        </w:rPr>
        <w:t>活动，</w:t>
      </w:r>
      <w:r w:rsidR="001E7946" w:rsidRPr="001457D8">
        <w:rPr>
          <w:rFonts w:ascii="仿宋_GB2312" w:eastAsia="仿宋_GB2312" w:hAnsi="方正仿宋_GBK" w:cs="方正仿宋_GBK" w:hint="eastAsia"/>
          <w:kern w:val="0"/>
          <w:sz w:val="32"/>
          <w:szCs w:val="32"/>
        </w:rPr>
        <w:t>多途径</w:t>
      </w:r>
      <w:r w:rsidR="00AB003A" w:rsidRPr="001457D8">
        <w:rPr>
          <w:rFonts w:ascii="仿宋_GB2312" w:eastAsia="仿宋_GB2312" w:hAnsi="方正仿宋_GBK" w:cs="方正仿宋_GBK" w:hint="eastAsia"/>
          <w:kern w:val="0"/>
          <w:sz w:val="32"/>
          <w:szCs w:val="32"/>
        </w:rPr>
        <w:t>推介农村电商优秀企业和网销名优特产。</w:t>
      </w:r>
      <w:r w:rsidR="00AB003A" w:rsidRPr="001457D8">
        <w:rPr>
          <w:rFonts w:ascii="仿宋_GB2312" w:eastAsia="仿宋_GB2312" w:hAnsi="方正楷体_GBK" w:cs="方正楷体_GBK" w:hint="eastAsia"/>
          <w:kern w:val="0"/>
          <w:sz w:val="32"/>
          <w:szCs w:val="32"/>
        </w:rPr>
        <w:t>（</w:t>
      </w:r>
      <w:r w:rsidR="00C50344" w:rsidRPr="001457D8">
        <w:rPr>
          <w:rFonts w:ascii="仿宋_GB2312" w:eastAsia="仿宋_GB2312" w:hAnsi="方正楷体_GBK" w:cs="方正楷体_GBK" w:hint="eastAsia"/>
          <w:kern w:val="0"/>
          <w:sz w:val="32"/>
          <w:szCs w:val="32"/>
        </w:rPr>
        <w:t>市</w:t>
      </w:r>
      <w:r w:rsidR="00AB003A" w:rsidRPr="001457D8">
        <w:rPr>
          <w:rFonts w:ascii="仿宋_GB2312" w:eastAsia="仿宋_GB2312" w:hAnsi="方正楷体_GBK" w:cs="方正楷体_GBK" w:hint="eastAsia"/>
          <w:kern w:val="0"/>
          <w:sz w:val="32"/>
          <w:szCs w:val="32"/>
        </w:rPr>
        <w:t>商务</w:t>
      </w:r>
      <w:r w:rsidR="00C50344" w:rsidRPr="001457D8">
        <w:rPr>
          <w:rFonts w:ascii="仿宋_GB2312" w:eastAsia="仿宋_GB2312" w:hAnsi="方正楷体_GBK" w:cs="方正楷体_GBK" w:hint="eastAsia"/>
          <w:kern w:val="0"/>
          <w:sz w:val="32"/>
          <w:szCs w:val="32"/>
        </w:rPr>
        <w:t>局</w:t>
      </w:r>
      <w:r w:rsidR="00AB003A" w:rsidRPr="001457D8">
        <w:rPr>
          <w:rFonts w:ascii="仿宋_GB2312" w:eastAsia="仿宋_GB2312" w:hAnsi="方正楷体_GBK" w:cs="方正楷体_GBK" w:hint="eastAsia"/>
          <w:kern w:val="0"/>
          <w:sz w:val="32"/>
          <w:szCs w:val="32"/>
        </w:rPr>
        <w:t>）</w:t>
      </w:r>
    </w:p>
    <w:p w:rsidR="00E05E86" w:rsidRPr="001457D8" w:rsidRDefault="00AB003A" w:rsidP="00E05E86">
      <w:pPr>
        <w:widowControl/>
        <w:adjustRightInd w:val="0"/>
        <w:snapToGrid w:val="0"/>
        <w:spacing w:line="560" w:lineRule="exact"/>
        <w:ind w:firstLine="640"/>
        <w:jc w:val="left"/>
        <w:rPr>
          <w:rFonts w:ascii="仿宋_GB2312" w:eastAsia="仿宋_GB2312" w:hAnsi="方正仿宋_GBK" w:cs="方正仿宋_GBK" w:hint="eastAsia"/>
          <w:kern w:val="0"/>
          <w:sz w:val="28"/>
          <w:szCs w:val="28"/>
        </w:rPr>
      </w:pPr>
      <w:r w:rsidRPr="001457D8">
        <w:rPr>
          <w:rFonts w:ascii="仿宋_GB2312" w:eastAsia="仿宋_GB2312" w:hAnsi="黑体" w:cs="方正楷体_GBK" w:hint="eastAsia"/>
          <w:b/>
          <w:kern w:val="0"/>
          <w:sz w:val="32"/>
          <w:szCs w:val="32"/>
        </w:rPr>
        <w:t>（</w:t>
      </w:r>
      <w:r w:rsidR="000F6144" w:rsidRPr="001457D8">
        <w:rPr>
          <w:rFonts w:ascii="仿宋_GB2312" w:eastAsia="仿宋_GB2312" w:hAnsi="黑体" w:cs="方正楷体_GBK" w:hint="eastAsia"/>
          <w:b/>
          <w:kern w:val="0"/>
          <w:sz w:val="32"/>
          <w:szCs w:val="32"/>
        </w:rPr>
        <w:t>五</w:t>
      </w:r>
      <w:r w:rsidRPr="001457D8">
        <w:rPr>
          <w:rFonts w:ascii="仿宋_GB2312" w:eastAsia="仿宋_GB2312" w:hAnsi="黑体" w:cs="方正楷体_GBK" w:hint="eastAsia"/>
          <w:b/>
          <w:kern w:val="0"/>
          <w:sz w:val="32"/>
          <w:szCs w:val="32"/>
        </w:rPr>
        <w:t>）</w:t>
      </w:r>
      <w:r w:rsidR="00E05E86" w:rsidRPr="001457D8">
        <w:rPr>
          <w:rFonts w:ascii="仿宋_GB2312" w:eastAsia="仿宋_GB2312" w:hAnsi="方正仿宋_GBK" w:cs="方正仿宋_GBK" w:hint="eastAsia"/>
          <w:b/>
          <w:kern w:val="0"/>
          <w:sz w:val="32"/>
          <w:szCs w:val="32"/>
        </w:rPr>
        <w:t>推进电商精准扶贫</w:t>
      </w:r>
    </w:p>
    <w:p w:rsidR="00C50344" w:rsidRPr="001457D8" w:rsidRDefault="00C50344" w:rsidP="00E05E86">
      <w:pPr>
        <w:widowControl/>
        <w:adjustRightInd w:val="0"/>
        <w:snapToGrid w:val="0"/>
        <w:spacing w:line="560" w:lineRule="exact"/>
        <w:ind w:firstLine="640"/>
        <w:jc w:val="left"/>
        <w:rPr>
          <w:rFonts w:ascii="仿宋_GB2312" w:eastAsia="仿宋_GB2312" w:hAnsi="宋体"/>
          <w:color w:val="000000"/>
          <w:sz w:val="32"/>
          <w:szCs w:val="32"/>
        </w:rPr>
      </w:pPr>
      <w:r w:rsidRPr="001457D8">
        <w:rPr>
          <w:rFonts w:ascii="仿宋_GB2312" w:eastAsia="仿宋_GB2312" w:hAnsi="方正仿宋_GBK" w:cs="方正仿宋_GBK" w:hint="eastAsia"/>
          <w:b/>
          <w:kern w:val="0"/>
          <w:sz w:val="32"/>
          <w:szCs w:val="32"/>
        </w:rPr>
        <w:t>1</w:t>
      </w:r>
      <w:r w:rsidR="00897256" w:rsidRPr="001457D8">
        <w:rPr>
          <w:rFonts w:ascii="仿宋_GB2312" w:eastAsia="仿宋_GB2312" w:hAnsi="方正仿宋_GBK" w:cs="方正仿宋_GBK" w:hint="eastAsia"/>
          <w:b/>
          <w:kern w:val="0"/>
          <w:sz w:val="32"/>
          <w:szCs w:val="32"/>
        </w:rPr>
        <w:t>1</w:t>
      </w:r>
      <w:r w:rsidRPr="001457D8">
        <w:rPr>
          <w:rFonts w:ascii="仿宋_GB2312" w:eastAsia="仿宋_GB2312" w:hAnsi="方正仿宋_GBK" w:cs="方正仿宋_GBK" w:hint="eastAsia"/>
          <w:b/>
          <w:kern w:val="0"/>
          <w:sz w:val="32"/>
          <w:szCs w:val="32"/>
        </w:rPr>
        <w:t>.</w:t>
      </w:r>
      <w:r w:rsidR="007F0CF7">
        <w:rPr>
          <w:rFonts w:ascii="仿宋_GB2312" w:eastAsia="仿宋_GB2312" w:hAnsi="方正仿宋_GBK" w:cs="方正仿宋_GBK" w:hint="eastAsia"/>
          <w:b/>
          <w:kern w:val="0"/>
          <w:sz w:val="32"/>
          <w:szCs w:val="32"/>
        </w:rPr>
        <w:t>强</w:t>
      </w:r>
      <w:r w:rsidR="00963487">
        <w:rPr>
          <w:rFonts w:ascii="仿宋_GB2312" w:eastAsia="仿宋_GB2312" w:hAnsi="方正仿宋_GBK" w:cs="方正仿宋_GBK" w:hint="eastAsia"/>
          <w:b/>
          <w:kern w:val="0"/>
          <w:sz w:val="32"/>
          <w:szCs w:val="32"/>
        </w:rPr>
        <w:t>化</w:t>
      </w:r>
      <w:r w:rsidR="00897256" w:rsidRPr="001457D8">
        <w:rPr>
          <w:rFonts w:ascii="仿宋_GB2312" w:eastAsia="仿宋_GB2312" w:hAnsi="方正仿宋_GBK" w:cs="方正仿宋_GBK" w:hint="eastAsia"/>
          <w:b/>
          <w:kern w:val="0"/>
          <w:sz w:val="32"/>
          <w:szCs w:val="32"/>
        </w:rPr>
        <w:t>对贫困户的</w:t>
      </w:r>
      <w:r w:rsidR="007F0CF7">
        <w:rPr>
          <w:rFonts w:ascii="仿宋_GB2312" w:eastAsia="仿宋_GB2312" w:hAnsi="方正仿宋_GBK" w:cs="方正仿宋_GBK" w:hint="eastAsia"/>
          <w:b/>
          <w:kern w:val="0"/>
          <w:sz w:val="32"/>
          <w:szCs w:val="32"/>
        </w:rPr>
        <w:t>创业指导</w:t>
      </w:r>
      <w:r w:rsidR="00897256" w:rsidRPr="001457D8">
        <w:rPr>
          <w:rFonts w:ascii="仿宋_GB2312" w:eastAsia="仿宋_GB2312" w:hAnsi="方正仿宋_GBK" w:cs="方正仿宋_GBK" w:hint="eastAsia"/>
          <w:b/>
          <w:kern w:val="0"/>
          <w:sz w:val="32"/>
          <w:szCs w:val="32"/>
        </w:rPr>
        <w:t>。</w:t>
      </w:r>
      <w:r w:rsidR="007F0CF7">
        <w:rPr>
          <w:rFonts w:ascii="仿宋_GB2312" w:eastAsia="仿宋_GB2312" w:hAnsi="方正仿宋_GBK" w:cs="方正仿宋_GBK" w:hint="eastAsia"/>
          <w:kern w:val="0"/>
          <w:sz w:val="32"/>
          <w:szCs w:val="32"/>
        </w:rPr>
        <w:t>细化</w:t>
      </w:r>
      <w:r w:rsidR="00E724FF" w:rsidRPr="007F0CF7">
        <w:rPr>
          <w:rFonts w:ascii="仿宋_GB2312" w:eastAsia="仿宋_GB2312" w:hAnsi="方正仿宋_GBK" w:cs="方正仿宋_GBK" w:hint="eastAsia"/>
          <w:kern w:val="0"/>
          <w:sz w:val="32"/>
          <w:szCs w:val="32"/>
        </w:rPr>
        <w:t>农村电商公共服务中心电商扶贫职责和目标任务，</w:t>
      </w:r>
      <w:r w:rsidR="00E724FF" w:rsidRPr="009B7D47">
        <w:rPr>
          <w:rFonts w:ascii="仿宋_GB2312" w:eastAsia="仿宋_GB2312" w:hAnsi="方正仿宋_GBK" w:cs="方正仿宋_GBK" w:hint="eastAsia"/>
          <w:kern w:val="0"/>
          <w:sz w:val="32"/>
          <w:szCs w:val="32"/>
          <w:u w:val="single"/>
        </w:rPr>
        <w:t>支持</w:t>
      </w:r>
      <w:r w:rsidR="00165E94" w:rsidRPr="009B7D47">
        <w:rPr>
          <w:rFonts w:ascii="仿宋_GB2312" w:eastAsia="仿宋_GB2312" w:hAnsi="方正仿宋_GBK" w:cs="方正仿宋_GBK" w:hint="eastAsia"/>
          <w:kern w:val="0"/>
          <w:sz w:val="32"/>
          <w:szCs w:val="32"/>
          <w:u w:val="single"/>
        </w:rPr>
        <w:t>将</w:t>
      </w:r>
      <w:r w:rsidR="00E724FF" w:rsidRPr="009B7D47">
        <w:rPr>
          <w:rFonts w:ascii="仿宋_GB2312" w:eastAsia="仿宋_GB2312" w:hAnsi="方正仿宋_GBK" w:cs="方正仿宋_GBK" w:hint="eastAsia"/>
          <w:kern w:val="0"/>
          <w:sz w:val="32"/>
          <w:szCs w:val="32"/>
          <w:u w:val="single"/>
        </w:rPr>
        <w:t>电商扶贫公共服务纳入政府购买服务目录。</w:t>
      </w:r>
      <w:r w:rsidR="00E724FF" w:rsidRPr="001457D8">
        <w:rPr>
          <w:rFonts w:ascii="仿宋_GB2312" w:eastAsia="仿宋_GB2312" w:hAnsi="方正仿宋_GBK" w:cs="方正仿宋_GBK" w:hint="eastAsia"/>
          <w:kern w:val="0"/>
          <w:sz w:val="32"/>
          <w:szCs w:val="32"/>
        </w:rPr>
        <w:t>加强贫困群众电商就业创业</w:t>
      </w:r>
      <w:r w:rsidR="004860D4" w:rsidRPr="001457D8">
        <w:rPr>
          <w:rFonts w:ascii="仿宋_GB2312" w:eastAsia="仿宋_GB2312" w:hAnsi="方正仿宋_GBK" w:cs="方正仿宋_GBK" w:hint="eastAsia"/>
          <w:kern w:val="0"/>
          <w:sz w:val="32"/>
          <w:szCs w:val="32"/>
        </w:rPr>
        <w:t>培训和</w:t>
      </w:r>
      <w:r w:rsidR="00E724FF" w:rsidRPr="001457D8">
        <w:rPr>
          <w:rFonts w:ascii="仿宋_GB2312" w:eastAsia="仿宋_GB2312" w:hAnsi="方正仿宋_GBK" w:cs="方正仿宋_GBK" w:hint="eastAsia"/>
          <w:kern w:val="0"/>
          <w:sz w:val="32"/>
          <w:szCs w:val="32"/>
        </w:rPr>
        <w:t>指导，</w:t>
      </w:r>
      <w:r w:rsidR="00DF2E13" w:rsidRPr="009B7D47">
        <w:rPr>
          <w:rFonts w:ascii="仿宋_GB2312" w:eastAsia="仿宋_GB2312" w:hAnsi="宋体" w:cs="仿宋_GB2312" w:hint="eastAsia"/>
          <w:color w:val="000000"/>
          <w:sz w:val="32"/>
          <w:szCs w:val="32"/>
          <w:u w:val="single"/>
        </w:rPr>
        <w:t>形成政府、企业、大户、能人结对帮扶机制，</w:t>
      </w:r>
      <w:r w:rsidR="00E724FF" w:rsidRPr="007F0CF7">
        <w:rPr>
          <w:rFonts w:ascii="仿宋_GB2312" w:eastAsia="仿宋_GB2312" w:hAnsi="方正仿宋_GBK" w:cs="方正仿宋_GBK" w:hint="eastAsia"/>
          <w:kern w:val="0"/>
          <w:sz w:val="32"/>
          <w:szCs w:val="32"/>
        </w:rPr>
        <w:t>实现愿参与、能参与的建档立卡贫困户电商</w:t>
      </w:r>
      <w:r w:rsidR="007F0CF7" w:rsidRPr="007F0CF7">
        <w:rPr>
          <w:rFonts w:ascii="仿宋_GB2312" w:eastAsia="仿宋_GB2312" w:hAnsi="方正仿宋_GBK" w:cs="方正仿宋_GBK" w:hint="eastAsia"/>
          <w:kern w:val="0"/>
          <w:sz w:val="32"/>
          <w:szCs w:val="32"/>
        </w:rPr>
        <w:t>帮扶</w:t>
      </w:r>
      <w:r w:rsidR="00E724FF" w:rsidRPr="007F0CF7">
        <w:rPr>
          <w:rFonts w:ascii="仿宋_GB2312" w:eastAsia="仿宋_GB2312" w:hAnsi="方正仿宋_GBK" w:cs="方正仿宋_GBK" w:hint="eastAsia"/>
          <w:kern w:val="0"/>
          <w:sz w:val="32"/>
          <w:szCs w:val="32"/>
        </w:rPr>
        <w:t>全覆盖。</w:t>
      </w:r>
      <w:r w:rsidRPr="001457D8">
        <w:rPr>
          <w:rFonts w:ascii="仿宋_GB2312" w:eastAsia="仿宋_GB2312" w:hAnsi="方正楷体_GBK" w:cs="方正楷体_GBK" w:hint="eastAsia"/>
          <w:kern w:val="0"/>
          <w:sz w:val="32"/>
          <w:szCs w:val="32"/>
        </w:rPr>
        <w:t>（各县区人民政府）</w:t>
      </w:r>
    </w:p>
    <w:p w:rsidR="00C50344" w:rsidRPr="001457D8" w:rsidRDefault="00897256" w:rsidP="005507FD">
      <w:pPr>
        <w:widowControl/>
        <w:adjustRightInd w:val="0"/>
        <w:snapToGrid w:val="0"/>
        <w:spacing w:line="560" w:lineRule="exact"/>
        <w:ind w:firstLine="640"/>
        <w:jc w:val="left"/>
        <w:rPr>
          <w:rFonts w:ascii="仿宋_GB2312" w:eastAsia="仿宋_GB2312" w:hAnsi="宋体" w:cs="宋体"/>
          <w:kern w:val="0"/>
          <w:sz w:val="32"/>
          <w:szCs w:val="32"/>
        </w:rPr>
      </w:pPr>
      <w:r w:rsidRPr="001457D8">
        <w:rPr>
          <w:rFonts w:ascii="仿宋_GB2312" w:eastAsia="仿宋_GB2312" w:hAnsi="方正仿宋_GBK" w:cs="方正仿宋_GBK" w:hint="eastAsia"/>
          <w:b/>
          <w:kern w:val="0"/>
          <w:sz w:val="32"/>
          <w:szCs w:val="32"/>
        </w:rPr>
        <w:t>1</w:t>
      </w:r>
      <w:r w:rsidR="00C50344" w:rsidRPr="001457D8">
        <w:rPr>
          <w:rFonts w:ascii="仿宋_GB2312" w:eastAsia="仿宋_GB2312" w:hAnsi="方正仿宋_GBK" w:cs="方正仿宋_GBK" w:hint="eastAsia"/>
          <w:b/>
          <w:kern w:val="0"/>
          <w:sz w:val="32"/>
          <w:szCs w:val="32"/>
        </w:rPr>
        <w:t>2.</w:t>
      </w:r>
      <w:r w:rsidR="002B5307" w:rsidRPr="001457D8">
        <w:rPr>
          <w:rFonts w:ascii="仿宋_GB2312" w:eastAsia="仿宋_GB2312" w:hAnsi="方正仿宋_GBK" w:cs="方正仿宋_GBK" w:hint="eastAsia"/>
          <w:b/>
          <w:kern w:val="0"/>
          <w:sz w:val="32"/>
          <w:szCs w:val="32"/>
        </w:rPr>
        <w:t>建立电商扶贫利益联结机制。</w:t>
      </w:r>
      <w:r w:rsidR="00E724FF" w:rsidRPr="009B7D47">
        <w:rPr>
          <w:rFonts w:ascii="仿宋_GB2312" w:eastAsia="仿宋_GB2312" w:hAnsi="方正仿宋_GBK" w:cs="方正仿宋_GBK" w:hint="eastAsia"/>
          <w:kern w:val="0"/>
          <w:sz w:val="32"/>
          <w:szCs w:val="32"/>
          <w:u w:val="single"/>
        </w:rPr>
        <w:t>推广“四带一自”产业扶贫模式，鼓励农村电商企业采取“电商+基地（合作社）+贫困户”“你种我销、你养我卖”“线上线下、同城对接”等模式，</w:t>
      </w:r>
      <w:r w:rsidR="00FD4DB6" w:rsidRPr="009B7D47">
        <w:rPr>
          <w:rFonts w:ascii="仿宋_GB2312" w:eastAsia="仿宋_GB2312" w:hAnsi="方正仿宋_GBK" w:cs="方正仿宋_GBK" w:hint="eastAsia"/>
          <w:kern w:val="0"/>
          <w:sz w:val="32"/>
          <w:szCs w:val="32"/>
          <w:u w:val="single"/>
        </w:rPr>
        <w:t>探索推广农村电商扶贫利益联结机制。</w:t>
      </w:r>
      <w:r w:rsidR="00E724FF" w:rsidRPr="001457D8">
        <w:rPr>
          <w:rFonts w:ascii="仿宋_GB2312" w:eastAsia="仿宋_GB2312" w:hAnsi="方正楷体_GBK" w:cs="方正楷体_GBK" w:hint="eastAsia"/>
          <w:kern w:val="0"/>
          <w:sz w:val="32"/>
          <w:szCs w:val="32"/>
        </w:rPr>
        <w:t>（各</w:t>
      </w:r>
      <w:r w:rsidR="00C50344" w:rsidRPr="001457D8">
        <w:rPr>
          <w:rFonts w:ascii="仿宋_GB2312" w:eastAsia="仿宋_GB2312" w:hAnsi="方正楷体_GBK" w:cs="方正楷体_GBK" w:hint="eastAsia"/>
          <w:kern w:val="0"/>
          <w:sz w:val="32"/>
          <w:szCs w:val="32"/>
        </w:rPr>
        <w:t>县区</w:t>
      </w:r>
      <w:r w:rsidR="00E724FF" w:rsidRPr="001457D8">
        <w:rPr>
          <w:rFonts w:ascii="仿宋_GB2312" w:eastAsia="仿宋_GB2312" w:hAnsi="方正楷体_GBK" w:cs="方正楷体_GBK" w:hint="eastAsia"/>
          <w:kern w:val="0"/>
          <w:sz w:val="32"/>
          <w:szCs w:val="32"/>
        </w:rPr>
        <w:t>人民政府）</w:t>
      </w:r>
      <w:r w:rsidR="005507FD" w:rsidRPr="009B7D47">
        <w:rPr>
          <w:rFonts w:ascii="仿宋_GB2312" w:eastAsia="仿宋_GB2312" w:hAnsi="方正仿宋_GBK" w:cs="方正仿宋_GBK" w:hint="eastAsia"/>
          <w:kern w:val="0"/>
          <w:sz w:val="32"/>
          <w:szCs w:val="32"/>
          <w:u w:val="single"/>
        </w:rPr>
        <w:t>加强贫困村和行蓄洪区的行政村电商服务网点建设，</w:t>
      </w:r>
      <w:r w:rsidR="005507FD" w:rsidRPr="001457D8">
        <w:rPr>
          <w:rFonts w:ascii="仿宋_GB2312" w:eastAsia="仿宋_GB2312" w:hAnsi="方正仿宋_GBK" w:cs="方正仿宋_GBK" w:hint="eastAsia"/>
          <w:kern w:val="0"/>
          <w:sz w:val="32"/>
          <w:szCs w:val="32"/>
        </w:rPr>
        <w:t>争取裕安区纳入国家电子商务进农村综合示范。</w:t>
      </w:r>
      <w:r w:rsidR="005507FD" w:rsidRPr="001457D8">
        <w:rPr>
          <w:rFonts w:ascii="仿宋_GB2312" w:eastAsia="仿宋_GB2312" w:hAnsi="方正楷体_GBK" w:cs="方正楷体_GBK" w:hint="eastAsia"/>
          <w:kern w:val="0"/>
          <w:sz w:val="32"/>
          <w:szCs w:val="32"/>
        </w:rPr>
        <w:t>（市商务局）</w:t>
      </w:r>
      <w:r w:rsidR="005507FD" w:rsidRPr="001457D8">
        <w:rPr>
          <w:rFonts w:ascii="仿宋_GB2312" w:eastAsia="仿宋_GB2312" w:hAnsi="宋体" w:cs="宋体" w:hint="eastAsia"/>
          <w:kern w:val="0"/>
          <w:sz w:val="32"/>
          <w:szCs w:val="32"/>
        </w:rPr>
        <w:t xml:space="preserve"> </w:t>
      </w:r>
    </w:p>
    <w:p w:rsidR="00DF2E13" w:rsidRPr="001457D8" w:rsidRDefault="002B5307" w:rsidP="005507FD">
      <w:pPr>
        <w:widowControl/>
        <w:adjustRightInd w:val="0"/>
        <w:snapToGrid w:val="0"/>
        <w:spacing w:line="560" w:lineRule="exact"/>
        <w:ind w:firstLine="640"/>
        <w:jc w:val="left"/>
        <w:rPr>
          <w:rFonts w:ascii="仿宋_GB2312" w:eastAsia="仿宋_GB2312" w:hAnsi="方正楷体_GBK" w:cs="方正楷体_GBK" w:hint="eastAsia"/>
          <w:kern w:val="0"/>
          <w:sz w:val="32"/>
          <w:szCs w:val="32"/>
        </w:rPr>
      </w:pPr>
      <w:r w:rsidRPr="001457D8">
        <w:rPr>
          <w:rFonts w:ascii="仿宋_GB2312" w:eastAsia="仿宋_GB2312" w:hAnsi="宋体" w:cs="仿宋_GB2312" w:hint="eastAsia"/>
          <w:b/>
          <w:color w:val="000000"/>
          <w:sz w:val="32"/>
          <w:szCs w:val="32"/>
        </w:rPr>
        <w:t>1</w:t>
      </w:r>
      <w:r w:rsidR="005507FD" w:rsidRPr="001457D8">
        <w:rPr>
          <w:rFonts w:ascii="仿宋_GB2312" w:eastAsia="仿宋_GB2312" w:hAnsi="宋体" w:cs="仿宋_GB2312" w:hint="eastAsia"/>
          <w:b/>
          <w:color w:val="000000"/>
          <w:sz w:val="32"/>
          <w:szCs w:val="32"/>
        </w:rPr>
        <w:t>3.</w:t>
      </w:r>
      <w:r w:rsidR="00DF2E13" w:rsidRPr="001457D8">
        <w:rPr>
          <w:rFonts w:ascii="仿宋_GB2312" w:eastAsia="仿宋_GB2312" w:hAnsi="宋体" w:cs="仿宋_GB2312" w:hint="eastAsia"/>
          <w:b/>
          <w:color w:val="000000"/>
          <w:sz w:val="32"/>
          <w:szCs w:val="32"/>
        </w:rPr>
        <w:t>加强财政资金扶持引导</w:t>
      </w:r>
      <w:r w:rsidRPr="001457D8">
        <w:rPr>
          <w:rFonts w:ascii="仿宋_GB2312" w:eastAsia="仿宋_GB2312" w:hAnsi="宋体" w:cs="仿宋_GB2312" w:hint="eastAsia"/>
          <w:b/>
          <w:color w:val="000000"/>
          <w:sz w:val="32"/>
          <w:szCs w:val="32"/>
        </w:rPr>
        <w:t>。</w:t>
      </w:r>
      <w:r w:rsidR="00DF2E13" w:rsidRPr="001457D8">
        <w:rPr>
          <w:rFonts w:ascii="仿宋_GB2312" w:eastAsia="仿宋_GB2312" w:hAnsi="宋体" w:cs="仿宋_GB2312" w:hint="eastAsia"/>
          <w:color w:val="000000"/>
          <w:sz w:val="32"/>
          <w:szCs w:val="32"/>
        </w:rPr>
        <w:t>对电商和快递物流企业吸纳建档立卡贫困户就业</w:t>
      </w:r>
      <w:r w:rsidR="00050B16" w:rsidRPr="001457D8">
        <w:rPr>
          <w:rFonts w:ascii="仿宋_GB2312" w:eastAsia="仿宋_GB2312" w:hAnsi="宋体" w:cs="仿宋_GB2312" w:hint="eastAsia"/>
          <w:color w:val="000000"/>
          <w:sz w:val="32"/>
          <w:szCs w:val="32"/>
        </w:rPr>
        <w:t>,</w:t>
      </w:r>
      <w:r w:rsidR="00DF2E13" w:rsidRPr="001457D8">
        <w:rPr>
          <w:rFonts w:ascii="仿宋_GB2312" w:eastAsia="仿宋_GB2312" w:hAnsi="宋体" w:cs="仿宋_GB2312" w:hint="eastAsia"/>
          <w:color w:val="000000"/>
          <w:sz w:val="32"/>
          <w:szCs w:val="32"/>
        </w:rPr>
        <w:t>贫困户入驻各级电商产业园区和孵化中心创业</w:t>
      </w:r>
      <w:r w:rsidR="00050B16" w:rsidRPr="001457D8">
        <w:rPr>
          <w:rFonts w:ascii="仿宋_GB2312" w:eastAsia="仿宋_GB2312" w:hAnsi="宋体" w:cs="仿宋_GB2312" w:hint="eastAsia"/>
          <w:color w:val="000000"/>
          <w:sz w:val="32"/>
          <w:szCs w:val="32"/>
        </w:rPr>
        <w:t>的房租水电</w:t>
      </w:r>
      <w:r w:rsidR="00641E92">
        <w:rPr>
          <w:rFonts w:ascii="仿宋_GB2312" w:eastAsia="仿宋_GB2312" w:hAnsi="宋体" w:cs="仿宋_GB2312" w:hint="eastAsia"/>
          <w:color w:val="000000"/>
          <w:sz w:val="32"/>
          <w:szCs w:val="32"/>
        </w:rPr>
        <w:t>费用</w:t>
      </w:r>
      <w:r w:rsidR="00050B16" w:rsidRPr="001457D8">
        <w:rPr>
          <w:rFonts w:ascii="仿宋_GB2312" w:eastAsia="仿宋_GB2312" w:hAnsi="宋体" w:cs="仿宋_GB2312" w:hint="eastAsia"/>
          <w:color w:val="000000"/>
          <w:sz w:val="32"/>
          <w:szCs w:val="32"/>
        </w:rPr>
        <w:t>,</w:t>
      </w:r>
      <w:r w:rsidR="00DF2E13" w:rsidRPr="001457D8">
        <w:rPr>
          <w:rFonts w:ascii="仿宋_GB2312" w:eastAsia="仿宋_GB2312" w:hAnsi="宋体" w:cs="仿宋_GB2312" w:hint="eastAsia"/>
          <w:color w:val="000000"/>
          <w:sz w:val="32"/>
          <w:szCs w:val="32"/>
        </w:rPr>
        <w:t>电商企业以保护价优先收购建档立卡贫困户农特产品由</w:t>
      </w:r>
      <w:r w:rsidR="001E7946" w:rsidRPr="001457D8">
        <w:rPr>
          <w:rFonts w:ascii="仿宋_GB2312" w:eastAsia="仿宋_GB2312" w:hAnsi="宋体" w:cs="仿宋_GB2312" w:hint="eastAsia"/>
          <w:color w:val="000000"/>
          <w:sz w:val="32"/>
          <w:szCs w:val="32"/>
        </w:rPr>
        <w:t>同级</w:t>
      </w:r>
      <w:r w:rsidR="00DF2E13" w:rsidRPr="001457D8">
        <w:rPr>
          <w:rFonts w:ascii="仿宋_GB2312" w:eastAsia="仿宋_GB2312" w:hAnsi="宋体" w:cs="仿宋_GB2312" w:hint="eastAsia"/>
          <w:color w:val="000000"/>
          <w:sz w:val="32"/>
          <w:szCs w:val="32"/>
        </w:rPr>
        <w:t>财政给予相应的奖补。</w:t>
      </w:r>
      <w:r w:rsidR="005507FD" w:rsidRPr="001457D8">
        <w:rPr>
          <w:rFonts w:ascii="仿宋_GB2312" w:eastAsia="仿宋_GB2312" w:hAnsi="方正楷体_GBK" w:cs="方正楷体_GBK" w:hint="eastAsia"/>
          <w:kern w:val="0"/>
          <w:sz w:val="32"/>
          <w:szCs w:val="32"/>
        </w:rPr>
        <w:t>（</w:t>
      </w:r>
      <w:r w:rsidR="009B2635">
        <w:rPr>
          <w:rFonts w:ascii="仿宋_GB2312" w:eastAsia="仿宋_GB2312" w:hAnsi="方正楷体_GBK" w:cs="方正楷体_GBK" w:hint="eastAsia"/>
          <w:kern w:val="0"/>
          <w:sz w:val="32"/>
          <w:szCs w:val="32"/>
        </w:rPr>
        <w:t>各县区人民政府</w:t>
      </w:r>
      <w:r w:rsidR="005507FD" w:rsidRPr="001457D8">
        <w:rPr>
          <w:rFonts w:ascii="仿宋_GB2312" w:eastAsia="仿宋_GB2312" w:hAnsi="方正楷体_GBK" w:cs="方正楷体_GBK" w:hint="eastAsia"/>
          <w:kern w:val="0"/>
          <w:sz w:val="32"/>
          <w:szCs w:val="32"/>
        </w:rPr>
        <w:t>）</w:t>
      </w:r>
    </w:p>
    <w:p w:rsidR="0059292A" w:rsidRPr="001457D8" w:rsidRDefault="002B5307" w:rsidP="00A6123F">
      <w:pPr>
        <w:widowControl/>
        <w:adjustRightInd w:val="0"/>
        <w:snapToGrid w:val="0"/>
        <w:spacing w:line="560" w:lineRule="exact"/>
        <w:ind w:firstLine="640"/>
        <w:jc w:val="left"/>
        <w:rPr>
          <w:rFonts w:ascii="仿宋_GB2312" w:eastAsia="仿宋_GB2312" w:hAnsi="方正楷体_GBK" w:cs="方正楷体_GBK" w:hint="eastAsia"/>
          <w:kern w:val="0"/>
          <w:sz w:val="32"/>
          <w:szCs w:val="32"/>
        </w:rPr>
      </w:pPr>
      <w:r w:rsidRPr="001457D8">
        <w:rPr>
          <w:rFonts w:ascii="仿宋_GB2312" w:eastAsia="仿宋_GB2312" w:hAnsi="宋体" w:cs="宋体" w:hint="eastAsia"/>
          <w:b/>
          <w:kern w:val="0"/>
          <w:sz w:val="32"/>
          <w:szCs w:val="32"/>
        </w:rPr>
        <w:lastRenderedPageBreak/>
        <w:t>1</w:t>
      </w:r>
      <w:r w:rsidR="0059292A" w:rsidRPr="001457D8">
        <w:rPr>
          <w:rFonts w:ascii="仿宋_GB2312" w:eastAsia="仿宋_GB2312" w:hAnsi="宋体" w:cs="宋体" w:hint="eastAsia"/>
          <w:b/>
          <w:kern w:val="0"/>
          <w:sz w:val="32"/>
          <w:szCs w:val="32"/>
        </w:rPr>
        <w:t>4.</w:t>
      </w:r>
      <w:r w:rsidR="0059292A" w:rsidRPr="001457D8">
        <w:rPr>
          <w:rFonts w:ascii="Times New Roman" w:eastAsia="仿宋_GB2312" w:hAnsi="Times New Roman" w:cs="Times New Roman" w:hint="eastAsia"/>
          <w:b/>
          <w:spacing w:val="-6"/>
          <w:sz w:val="32"/>
          <w:szCs w:val="32"/>
        </w:rPr>
        <w:t xml:space="preserve"> </w:t>
      </w:r>
      <w:r w:rsidRPr="001457D8">
        <w:rPr>
          <w:rFonts w:ascii="Times New Roman" w:eastAsia="仿宋_GB2312" w:hAnsi="Times New Roman" w:cs="Times New Roman" w:hint="eastAsia"/>
          <w:b/>
          <w:spacing w:val="-6"/>
          <w:sz w:val="32"/>
          <w:szCs w:val="32"/>
        </w:rPr>
        <w:t>深化与知名平台合作。</w:t>
      </w:r>
      <w:r w:rsidR="0059292A" w:rsidRPr="001457D8">
        <w:rPr>
          <w:rFonts w:ascii="Times New Roman" w:eastAsia="仿宋_GB2312" w:hAnsi="Times New Roman" w:cs="Times New Roman" w:hint="eastAsia"/>
          <w:spacing w:val="-6"/>
          <w:sz w:val="32"/>
          <w:szCs w:val="32"/>
        </w:rPr>
        <w:t>进一步</w:t>
      </w:r>
      <w:r w:rsidR="0059292A" w:rsidRPr="001457D8">
        <w:rPr>
          <w:rFonts w:ascii="Times New Roman" w:eastAsia="仿宋_GB2312" w:hAnsi="Times New Roman" w:cs="Times New Roman"/>
          <w:spacing w:val="-6"/>
          <w:sz w:val="32"/>
          <w:szCs w:val="32"/>
        </w:rPr>
        <w:t>深化与阿里</w:t>
      </w:r>
      <w:r w:rsidR="0059292A" w:rsidRPr="001457D8">
        <w:rPr>
          <w:rFonts w:ascii="Times New Roman" w:eastAsia="仿宋_GB2312" w:hAnsi="Times New Roman" w:cs="Times New Roman" w:hint="eastAsia"/>
          <w:spacing w:val="-6"/>
          <w:sz w:val="32"/>
          <w:szCs w:val="32"/>
        </w:rPr>
        <w:t>、央广网</w:t>
      </w:r>
      <w:r w:rsidR="0059292A" w:rsidRPr="001457D8">
        <w:rPr>
          <w:rFonts w:ascii="Times New Roman" w:eastAsia="仿宋_GB2312" w:hAnsi="Times New Roman" w:cs="Times New Roman"/>
          <w:spacing w:val="-6"/>
          <w:sz w:val="32"/>
          <w:szCs w:val="32"/>
        </w:rPr>
        <w:t>的合作，借助</w:t>
      </w:r>
      <w:r w:rsidR="00CC0ACB" w:rsidRPr="001457D8">
        <w:rPr>
          <w:rFonts w:ascii="Times New Roman" w:eastAsia="仿宋_GB2312" w:hAnsi="Times New Roman" w:cs="Times New Roman" w:hint="eastAsia"/>
          <w:spacing w:val="-6"/>
          <w:sz w:val="32"/>
          <w:szCs w:val="32"/>
        </w:rPr>
        <w:t>知名平台的</w:t>
      </w:r>
      <w:r w:rsidR="0059292A" w:rsidRPr="001457D8">
        <w:rPr>
          <w:rFonts w:ascii="Times New Roman" w:eastAsia="仿宋_GB2312" w:hAnsi="Times New Roman" w:cs="Times New Roman"/>
          <w:spacing w:val="-6"/>
          <w:sz w:val="32"/>
          <w:szCs w:val="32"/>
        </w:rPr>
        <w:t>优势资源，</w:t>
      </w:r>
      <w:r w:rsidR="00CC0ACB" w:rsidRPr="001457D8">
        <w:rPr>
          <w:rFonts w:ascii="Times New Roman" w:eastAsia="仿宋_GB2312" w:hAnsi="Times New Roman" w:cs="Times New Roman" w:hint="eastAsia"/>
          <w:spacing w:val="-6"/>
          <w:sz w:val="32"/>
          <w:szCs w:val="32"/>
        </w:rPr>
        <w:t>将</w:t>
      </w:r>
      <w:r w:rsidR="00CC0ACB" w:rsidRPr="001457D8">
        <w:rPr>
          <w:rFonts w:ascii="仿宋_GB2312" w:eastAsia="仿宋_GB2312" w:hAnsi="宋体" w:cs="宋体" w:hint="eastAsia"/>
          <w:sz w:val="32"/>
          <w:szCs w:val="32"/>
        </w:rPr>
        <w:t>金寨县作为阿里十大扶贫样版县打造好，将我市</w:t>
      </w:r>
      <w:r w:rsidRPr="001457D8">
        <w:rPr>
          <w:rFonts w:ascii="仿宋_GB2312" w:eastAsia="仿宋_GB2312" w:hAnsi="宋体" w:cs="宋体" w:hint="eastAsia"/>
          <w:sz w:val="32"/>
          <w:szCs w:val="32"/>
        </w:rPr>
        <w:t>农</w:t>
      </w:r>
      <w:r w:rsidR="007F0CF7">
        <w:rPr>
          <w:rFonts w:ascii="仿宋_GB2312" w:eastAsia="仿宋_GB2312" w:hAnsi="宋体" w:cs="宋体" w:hint="eastAsia"/>
          <w:sz w:val="32"/>
          <w:szCs w:val="32"/>
        </w:rPr>
        <w:t>村</w:t>
      </w:r>
      <w:r w:rsidR="00CC0ACB" w:rsidRPr="001457D8">
        <w:rPr>
          <w:rFonts w:ascii="仿宋_GB2312" w:eastAsia="仿宋_GB2312" w:hAnsi="宋体" w:cs="宋体" w:hint="eastAsia"/>
          <w:sz w:val="32"/>
          <w:szCs w:val="32"/>
        </w:rPr>
        <w:t>产</w:t>
      </w:r>
      <w:r w:rsidRPr="001457D8">
        <w:rPr>
          <w:rFonts w:ascii="仿宋_GB2312" w:eastAsia="仿宋_GB2312" w:hAnsi="宋体" w:cs="宋体" w:hint="eastAsia"/>
          <w:sz w:val="32"/>
          <w:szCs w:val="32"/>
        </w:rPr>
        <w:t>品</w:t>
      </w:r>
      <w:r w:rsidR="00A6123F" w:rsidRPr="001457D8">
        <w:rPr>
          <w:rFonts w:ascii="仿宋_GB2312" w:eastAsia="仿宋_GB2312" w:hAnsi="宋体" w:cs="宋体" w:hint="eastAsia"/>
          <w:sz w:val="32"/>
          <w:szCs w:val="32"/>
        </w:rPr>
        <w:t>资源品牌优势发挥好，</w:t>
      </w:r>
      <w:r w:rsidR="0059292A" w:rsidRPr="001457D8">
        <w:rPr>
          <w:rFonts w:ascii="Times New Roman" w:eastAsia="仿宋_GB2312" w:hAnsi="Times New Roman" w:cs="Times New Roman"/>
          <w:spacing w:val="-6"/>
          <w:sz w:val="32"/>
          <w:szCs w:val="32"/>
        </w:rPr>
        <w:t>不断扩大我市特色农产品的知名度</w:t>
      </w:r>
      <w:r w:rsidR="00A6123F" w:rsidRPr="001457D8">
        <w:rPr>
          <w:rFonts w:ascii="Times New Roman" w:eastAsia="仿宋_GB2312" w:hAnsi="Times New Roman" w:cs="Times New Roman" w:hint="eastAsia"/>
          <w:spacing w:val="-6"/>
          <w:sz w:val="32"/>
          <w:szCs w:val="32"/>
        </w:rPr>
        <w:t>和美誉度。</w:t>
      </w:r>
      <w:r w:rsidR="00A6123F" w:rsidRPr="001457D8">
        <w:rPr>
          <w:rFonts w:ascii="仿宋_GB2312" w:eastAsia="仿宋_GB2312" w:hAnsi="方正楷体_GBK" w:cs="方正楷体_GBK" w:hint="eastAsia"/>
          <w:kern w:val="0"/>
          <w:sz w:val="32"/>
          <w:szCs w:val="32"/>
        </w:rPr>
        <w:t>（市商务局）</w:t>
      </w:r>
    </w:p>
    <w:p w:rsidR="00BB01E3" w:rsidRPr="001457D8" w:rsidRDefault="00E724FF" w:rsidP="00BB01E3">
      <w:pPr>
        <w:widowControl/>
        <w:adjustRightInd w:val="0"/>
        <w:snapToGrid w:val="0"/>
        <w:spacing w:line="560" w:lineRule="exact"/>
        <w:ind w:firstLine="640"/>
        <w:jc w:val="left"/>
        <w:rPr>
          <w:rFonts w:ascii="仿宋_GB2312" w:eastAsia="仿宋_GB2312" w:hAnsi="黑体" w:cs="方正楷体_GBK"/>
          <w:b/>
          <w:kern w:val="0"/>
          <w:sz w:val="32"/>
          <w:szCs w:val="32"/>
        </w:rPr>
      </w:pPr>
      <w:r w:rsidRPr="001457D8">
        <w:rPr>
          <w:rFonts w:ascii="仿宋_GB2312" w:eastAsia="仿宋_GB2312" w:hAnsi="黑体" w:cs="方正楷体_GBK" w:hint="eastAsia"/>
          <w:b/>
          <w:kern w:val="0"/>
          <w:sz w:val="32"/>
          <w:szCs w:val="32"/>
        </w:rPr>
        <w:t>（</w:t>
      </w:r>
      <w:r w:rsidR="000F6144" w:rsidRPr="001457D8">
        <w:rPr>
          <w:rFonts w:ascii="仿宋_GB2312" w:eastAsia="仿宋_GB2312" w:hAnsi="黑体" w:cs="方正楷体_GBK" w:hint="eastAsia"/>
          <w:b/>
          <w:kern w:val="0"/>
          <w:sz w:val="32"/>
          <w:szCs w:val="32"/>
        </w:rPr>
        <w:t>六</w:t>
      </w:r>
      <w:r w:rsidRPr="001457D8">
        <w:rPr>
          <w:rFonts w:ascii="仿宋_GB2312" w:eastAsia="仿宋_GB2312" w:hAnsi="黑体" w:cs="方正楷体_GBK" w:hint="eastAsia"/>
          <w:b/>
          <w:kern w:val="0"/>
          <w:sz w:val="32"/>
          <w:szCs w:val="32"/>
        </w:rPr>
        <w:t>）</w:t>
      </w:r>
      <w:r w:rsidR="00E05E86" w:rsidRPr="001457D8">
        <w:rPr>
          <w:rFonts w:ascii="仿宋_GB2312" w:eastAsia="仿宋_GB2312" w:hAnsi="黑体" w:cs="方正楷体_GBK" w:hint="eastAsia"/>
          <w:b/>
          <w:kern w:val="0"/>
          <w:sz w:val="32"/>
          <w:szCs w:val="32"/>
        </w:rPr>
        <w:t>加强电商</w:t>
      </w:r>
      <w:r w:rsidR="00BB01E3" w:rsidRPr="001457D8">
        <w:rPr>
          <w:rFonts w:ascii="仿宋_GB2312" w:eastAsia="仿宋_GB2312" w:hAnsi="黑体" w:cs="方正楷体_GBK" w:hint="eastAsia"/>
          <w:b/>
          <w:kern w:val="0"/>
          <w:sz w:val="32"/>
          <w:szCs w:val="32"/>
        </w:rPr>
        <w:t>人才</w:t>
      </w:r>
      <w:r w:rsidR="00E05E86" w:rsidRPr="001457D8">
        <w:rPr>
          <w:rFonts w:ascii="仿宋_GB2312" w:eastAsia="仿宋_GB2312" w:hAnsi="黑体" w:cs="方正楷体_GBK" w:hint="eastAsia"/>
          <w:b/>
          <w:kern w:val="0"/>
          <w:sz w:val="32"/>
          <w:szCs w:val="32"/>
        </w:rPr>
        <w:t>培育</w:t>
      </w:r>
    </w:p>
    <w:p w:rsidR="002B5307" w:rsidRPr="001457D8" w:rsidRDefault="00C50344" w:rsidP="002B5307">
      <w:pPr>
        <w:spacing w:line="540" w:lineRule="exact"/>
        <w:ind w:firstLine="630"/>
        <w:rPr>
          <w:rFonts w:ascii="仿宋_GB2312" w:eastAsia="仿宋_GB2312" w:hAnsi="微软雅黑"/>
          <w:color w:val="000000"/>
          <w:sz w:val="32"/>
          <w:szCs w:val="32"/>
        </w:rPr>
      </w:pPr>
      <w:r w:rsidRPr="001457D8">
        <w:rPr>
          <w:rFonts w:ascii="仿宋_GB2312" w:eastAsia="仿宋_GB2312" w:hAnsi="方正仿宋_GBK" w:cs="方正仿宋_GBK" w:hint="eastAsia"/>
          <w:b/>
          <w:kern w:val="0"/>
          <w:sz w:val="32"/>
          <w:szCs w:val="32"/>
        </w:rPr>
        <w:t>1</w:t>
      </w:r>
      <w:r w:rsidR="002B5307" w:rsidRPr="001457D8">
        <w:rPr>
          <w:rFonts w:ascii="仿宋_GB2312" w:eastAsia="仿宋_GB2312" w:hAnsi="方正仿宋_GBK" w:cs="方正仿宋_GBK" w:hint="eastAsia"/>
          <w:b/>
          <w:kern w:val="0"/>
          <w:sz w:val="32"/>
          <w:szCs w:val="32"/>
        </w:rPr>
        <w:t>5</w:t>
      </w:r>
      <w:r w:rsidRPr="001457D8">
        <w:rPr>
          <w:rFonts w:ascii="仿宋_GB2312" w:eastAsia="仿宋_GB2312" w:hAnsi="方正仿宋_GBK" w:cs="方正仿宋_GBK" w:hint="eastAsia"/>
          <w:b/>
          <w:kern w:val="0"/>
          <w:sz w:val="32"/>
          <w:szCs w:val="32"/>
        </w:rPr>
        <w:t>.</w:t>
      </w:r>
      <w:r w:rsidR="002B5307" w:rsidRPr="001457D8">
        <w:rPr>
          <w:rFonts w:ascii="仿宋_GB2312" w:eastAsia="仿宋_GB2312" w:hAnsi="方正仿宋_GBK" w:cs="方正仿宋_GBK" w:hint="eastAsia"/>
          <w:b/>
          <w:kern w:val="0"/>
          <w:sz w:val="32"/>
          <w:szCs w:val="32"/>
        </w:rPr>
        <w:t>加大电商培训力度。</w:t>
      </w:r>
      <w:r w:rsidR="000972CA" w:rsidRPr="009B7D47">
        <w:rPr>
          <w:rFonts w:ascii="仿宋_GB2312" w:eastAsia="仿宋_GB2312" w:hAnsi="方正仿宋_GBK" w:cs="方正仿宋_GBK" w:hint="eastAsia"/>
          <w:kern w:val="0"/>
          <w:sz w:val="32"/>
          <w:szCs w:val="32"/>
          <w:u w:val="single"/>
        </w:rPr>
        <w:t>推进培训资源整合，</w:t>
      </w:r>
      <w:r w:rsidR="000972CA" w:rsidRPr="001457D8">
        <w:rPr>
          <w:rFonts w:ascii="仿宋_GB2312" w:eastAsia="仿宋_GB2312" w:hAnsi="微软雅黑" w:cs="仿宋_GB2312" w:hint="eastAsia"/>
          <w:color w:val="000000"/>
          <w:sz w:val="32"/>
          <w:szCs w:val="32"/>
        </w:rPr>
        <w:t>利用各级电商专项资金，采取“走出去、引进来”的方式对</w:t>
      </w:r>
      <w:r w:rsidR="000972CA" w:rsidRPr="001457D8">
        <w:rPr>
          <w:rFonts w:ascii="仿宋_GB2312" w:eastAsia="仿宋_GB2312" w:hAnsi="宋体" w:cs="仿宋_GB2312" w:hint="eastAsia"/>
          <w:sz w:val="32"/>
          <w:szCs w:val="32"/>
        </w:rPr>
        <w:t>电商创业脱贫带头人、农村青年致富带头人、电商企业入职员工及各级政府部门有关人员开展不同层次的电商技能和业务培训。</w:t>
      </w:r>
      <w:r w:rsidR="002B5307" w:rsidRPr="001457D8">
        <w:rPr>
          <w:rFonts w:ascii="仿宋_GB2312" w:eastAsia="仿宋_GB2312" w:hAnsi="宋体" w:cs="仿宋_GB2312" w:hint="eastAsia"/>
          <w:sz w:val="32"/>
          <w:szCs w:val="32"/>
        </w:rPr>
        <w:t>全年</w:t>
      </w:r>
      <w:r w:rsidR="002B5307" w:rsidRPr="001457D8">
        <w:rPr>
          <w:rFonts w:ascii="仿宋_GB2312" w:eastAsia="仿宋_GB2312" w:hAnsi="方正仿宋_GBK" w:cs="方正仿宋_GBK" w:hint="eastAsia"/>
          <w:kern w:val="0"/>
          <w:sz w:val="32"/>
          <w:szCs w:val="32"/>
        </w:rPr>
        <w:t>组织农村电商培训不低于</w:t>
      </w:r>
      <w:r w:rsidR="002B5307" w:rsidRPr="001457D8">
        <w:rPr>
          <w:rFonts w:ascii="仿宋_GB2312" w:eastAsia="仿宋_GB2312" w:hAnsi="宋体" w:cs="宋体" w:hint="eastAsia"/>
          <w:kern w:val="0"/>
          <w:sz w:val="32"/>
          <w:szCs w:val="32"/>
        </w:rPr>
        <w:t>1.</w:t>
      </w:r>
      <w:r w:rsidR="00132E9A" w:rsidRPr="001457D8">
        <w:rPr>
          <w:rFonts w:ascii="仿宋_GB2312" w:eastAsia="仿宋_GB2312" w:hAnsi="宋体" w:cs="宋体" w:hint="eastAsia"/>
          <w:kern w:val="0"/>
          <w:sz w:val="32"/>
          <w:szCs w:val="32"/>
        </w:rPr>
        <w:t>3</w:t>
      </w:r>
      <w:r w:rsidR="002B5307" w:rsidRPr="001457D8">
        <w:rPr>
          <w:rFonts w:ascii="仿宋_GB2312" w:eastAsia="仿宋_GB2312" w:hAnsi="方正仿宋_GBK" w:cs="方正仿宋_GBK" w:hint="eastAsia"/>
          <w:kern w:val="0"/>
          <w:sz w:val="32"/>
          <w:szCs w:val="32"/>
        </w:rPr>
        <w:t>万人次。</w:t>
      </w:r>
      <w:r w:rsidR="002B5307" w:rsidRPr="001457D8">
        <w:rPr>
          <w:rFonts w:ascii="仿宋_GB2312" w:eastAsia="仿宋_GB2312" w:hAnsi="方正楷体_GBK" w:cs="方正楷体_GBK" w:hint="eastAsia"/>
          <w:kern w:val="0"/>
          <w:sz w:val="32"/>
          <w:szCs w:val="32"/>
        </w:rPr>
        <w:t>（各县区人民政府）</w:t>
      </w:r>
      <w:r w:rsidR="002B5307" w:rsidRPr="009B7D47">
        <w:rPr>
          <w:rFonts w:ascii="仿宋_GB2312" w:eastAsia="仿宋_GB2312" w:hAnsi="方正仿宋_GBK" w:cs="方正仿宋_GBK" w:hint="eastAsia"/>
          <w:kern w:val="0"/>
          <w:sz w:val="32"/>
          <w:szCs w:val="32"/>
          <w:u w:val="single"/>
        </w:rPr>
        <w:t>支持新型职业农民培育、农村实用人才带头人培训等项目加强电商实务培训。</w:t>
      </w:r>
      <w:r w:rsidR="002B5307" w:rsidRPr="001457D8">
        <w:rPr>
          <w:rFonts w:ascii="仿宋_GB2312" w:eastAsia="仿宋_GB2312" w:hAnsi="方正仿宋_GBK" w:cs="方正仿宋_GBK" w:hint="eastAsia"/>
          <w:kern w:val="0"/>
          <w:sz w:val="32"/>
          <w:szCs w:val="32"/>
        </w:rPr>
        <w:t>（</w:t>
      </w:r>
      <w:r w:rsidR="002B5307" w:rsidRPr="001457D8">
        <w:rPr>
          <w:rFonts w:ascii="仿宋_GB2312" w:eastAsia="仿宋_GB2312" w:hAnsi="方正楷体_GBK" w:cs="方正楷体_GBK" w:hint="eastAsia"/>
          <w:kern w:val="0"/>
          <w:sz w:val="32"/>
          <w:szCs w:val="32"/>
        </w:rPr>
        <w:t>市农委）</w:t>
      </w:r>
    </w:p>
    <w:p w:rsidR="000C3235" w:rsidRPr="00EA05F6" w:rsidRDefault="002B5307" w:rsidP="00EA05F6">
      <w:pPr>
        <w:widowControl/>
        <w:adjustRightInd w:val="0"/>
        <w:snapToGrid w:val="0"/>
        <w:spacing w:line="560" w:lineRule="exact"/>
        <w:ind w:firstLine="640"/>
        <w:jc w:val="left"/>
        <w:rPr>
          <w:rFonts w:ascii="仿宋_GB2312" w:eastAsia="仿宋_GB2312" w:hAnsi="方正楷体_GBK" w:cs="方正楷体_GBK" w:hint="eastAsia"/>
          <w:kern w:val="0"/>
          <w:sz w:val="32"/>
          <w:szCs w:val="32"/>
        </w:rPr>
      </w:pPr>
      <w:r w:rsidRPr="001457D8">
        <w:rPr>
          <w:rFonts w:ascii="仿宋_GB2312" w:eastAsia="仿宋_GB2312" w:hAnsi="方正楷体_GBK" w:cs="方正楷体_GBK" w:hint="eastAsia"/>
          <w:b/>
          <w:kern w:val="0"/>
          <w:sz w:val="32"/>
          <w:szCs w:val="32"/>
        </w:rPr>
        <w:t>16</w:t>
      </w:r>
      <w:r w:rsidR="00C50344" w:rsidRPr="001457D8">
        <w:rPr>
          <w:rFonts w:ascii="仿宋_GB2312" w:eastAsia="仿宋_GB2312" w:hAnsi="方正楷体_GBK" w:cs="方正楷体_GBK" w:hint="eastAsia"/>
          <w:b/>
          <w:kern w:val="0"/>
          <w:sz w:val="32"/>
          <w:szCs w:val="32"/>
        </w:rPr>
        <w:t>.</w:t>
      </w:r>
      <w:r w:rsidRPr="001457D8">
        <w:rPr>
          <w:rFonts w:ascii="仿宋_GB2312" w:eastAsia="仿宋_GB2312" w:hAnsi="方正楷体_GBK" w:cs="方正楷体_GBK" w:hint="eastAsia"/>
          <w:b/>
          <w:kern w:val="0"/>
          <w:sz w:val="32"/>
          <w:szCs w:val="32"/>
        </w:rPr>
        <w:t>加强电商人才引进。</w:t>
      </w:r>
      <w:r w:rsidR="00297444" w:rsidRPr="001457D8">
        <w:rPr>
          <w:rFonts w:ascii="仿宋_GB2312" w:eastAsia="仿宋_GB2312" w:hAnsi="方正仿宋_GBK" w:cs="方正仿宋_GBK" w:hint="eastAsia"/>
          <w:kern w:val="0"/>
          <w:sz w:val="32"/>
          <w:szCs w:val="32"/>
        </w:rPr>
        <w:t>将农村电子商务培训项目纳入普适性就业技能培训工种目录，合理确定补贴标准。</w:t>
      </w:r>
      <w:r w:rsidR="000972CA" w:rsidRPr="001457D8">
        <w:rPr>
          <w:rFonts w:ascii="仿宋_GB2312" w:eastAsia="仿宋_GB2312" w:cs="仿宋_GB2312" w:hint="eastAsia"/>
          <w:color w:val="000000"/>
          <w:sz w:val="32"/>
          <w:szCs w:val="32"/>
        </w:rPr>
        <w:t>完善电商人才引进政策，对</w:t>
      </w:r>
      <w:r w:rsidR="00862AA7" w:rsidRPr="001457D8">
        <w:rPr>
          <w:rFonts w:ascii="仿宋_GB2312" w:eastAsia="仿宋_GB2312" w:cs="仿宋_GB2312" w:hint="eastAsia"/>
          <w:color w:val="000000"/>
          <w:sz w:val="32"/>
          <w:szCs w:val="32"/>
        </w:rPr>
        <w:t>符合</w:t>
      </w:r>
      <w:r w:rsidR="000972CA" w:rsidRPr="001457D8">
        <w:rPr>
          <w:rFonts w:ascii="仿宋_GB2312" w:eastAsia="仿宋_GB2312" w:cs="仿宋_GB2312" w:hint="eastAsia"/>
          <w:color w:val="000000"/>
          <w:sz w:val="32"/>
          <w:szCs w:val="32"/>
        </w:rPr>
        <w:t>我市高层次人才引进</w:t>
      </w:r>
      <w:r w:rsidR="00862AA7" w:rsidRPr="001457D8">
        <w:rPr>
          <w:rFonts w:ascii="仿宋_GB2312" w:eastAsia="仿宋_GB2312" w:cs="仿宋_GB2312" w:hint="eastAsia"/>
          <w:color w:val="000000"/>
          <w:sz w:val="32"/>
          <w:szCs w:val="32"/>
        </w:rPr>
        <w:t>政策</w:t>
      </w:r>
      <w:r w:rsidR="000972CA" w:rsidRPr="001457D8">
        <w:rPr>
          <w:rFonts w:ascii="仿宋_GB2312" w:eastAsia="仿宋_GB2312" w:cs="仿宋_GB2312" w:hint="eastAsia"/>
          <w:color w:val="000000"/>
          <w:sz w:val="32"/>
          <w:szCs w:val="32"/>
        </w:rPr>
        <w:t>的电商人才</w:t>
      </w:r>
      <w:r w:rsidR="00862AA7" w:rsidRPr="001457D8">
        <w:rPr>
          <w:rFonts w:ascii="仿宋_GB2312" w:eastAsia="仿宋_GB2312" w:cs="仿宋_GB2312" w:hint="eastAsia"/>
          <w:color w:val="000000"/>
          <w:sz w:val="32"/>
          <w:szCs w:val="32"/>
        </w:rPr>
        <w:t>及时</w:t>
      </w:r>
      <w:r w:rsidR="000972CA" w:rsidRPr="001457D8">
        <w:rPr>
          <w:rFonts w:ascii="仿宋_GB2312" w:eastAsia="仿宋_GB2312" w:cs="仿宋_GB2312" w:hint="eastAsia"/>
          <w:color w:val="000000"/>
          <w:sz w:val="32"/>
          <w:szCs w:val="32"/>
        </w:rPr>
        <w:t>认定，并兑现相应政策待遇。鼓励电商领军人才采取柔性流动方式来我市从事电商兼职、入股、科研等工作。帮助企业做好电商人才的引介、招聘工作。</w:t>
      </w:r>
      <w:r w:rsidR="00AB003A" w:rsidRPr="001457D8">
        <w:rPr>
          <w:rFonts w:ascii="仿宋_GB2312" w:eastAsia="仿宋_GB2312" w:hAnsi="方正楷体_GBK" w:cs="方正楷体_GBK" w:hint="eastAsia"/>
          <w:kern w:val="0"/>
          <w:sz w:val="32"/>
          <w:szCs w:val="32"/>
        </w:rPr>
        <w:t>（</w:t>
      </w:r>
      <w:r w:rsidR="00C50344" w:rsidRPr="001457D8">
        <w:rPr>
          <w:rFonts w:ascii="仿宋_GB2312" w:eastAsia="仿宋_GB2312" w:hAnsi="方正楷体_GBK" w:cs="方正楷体_GBK" w:hint="eastAsia"/>
          <w:kern w:val="0"/>
          <w:sz w:val="32"/>
          <w:szCs w:val="32"/>
        </w:rPr>
        <w:t>市</w:t>
      </w:r>
      <w:r w:rsidR="00AB003A" w:rsidRPr="001457D8">
        <w:rPr>
          <w:rFonts w:ascii="仿宋_GB2312" w:eastAsia="仿宋_GB2312" w:hAnsi="方正楷体_GBK" w:cs="方正楷体_GBK" w:hint="eastAsia"/>
          <w:kern w:val="0"/>
          <w:sz w:val="32"/>
          <w:szCs w:val="32"/>
        </w:rPr>
        <w:t>人社</w:t>
      </w:r>
      <w:r w:rsidR="00C50344" w:rsidRPr="001457D8">
        <w:rPr>
          <w:rFonts w:ascii="仿宋_GB2312" w:eastAsia="仿宋_GB2312" w:hAnsi="方正楷体_GBK" w:cs="方正楷体_GBK" w:hint="eastAsia"/>
          <w:kern w:val="0"/>
          <w:sz w:val="32"/>
          <w:szCs w:val="32"/>
        </w:rPr>
        <w:t>局</w:t>
      </w:r>
      <w:r w:rsidR="00AB003A" w:rsidRPr="001457D8">
        <w:rPr>
          <w:rFonts w:ascii="仿宋_GB2312" w:eastAsia="仿宋_GB2312" w:hAnsi="方正楷体_GBK" w:cs="方正楷体_GBK" w:hint="eastAsia"/>
          <w:kern w:val="0"/>
          <w:sz w:val="32"/>
          <w:szCs w:val="32"/>
        </w:rPr>
        <w:t>）</w:t>
      </w:r>
      <w:r w:rsidRPr="009B7D47">
        <w:rPr>
          <w:rFonts w:ascii="仿宋_GB2312" w:eastAsia="仿宋_GB2312" w:hAnsi="方正仿宋_GBK" w:cs="方正仿宋_GBK" w:hint="eastAsia"/>
          <w:kern w:val="0"/>
          <w:sz w:val="32"/>
          <w:szCs w:val="32"/>
          <w:u w:val="single"/>
        </w:rPr>
        <w:t>举办农村电商青年创业大赛。</w:t>
      </w:r>
      <w:r w:rsidRPr="001457D8">
        <w:rPr>
          <w:rFonts w:ascii="仿宋_GB2312" w:eastAsia="仿宋_GB2312" w:hAnsi="方正楷体_GBK" w:cs="方正楷体_GBK" w:hint="eastAsia"/>
          <w:kern w:val="0"/>
          <w:sz w:val="32"/>
          <w:szCs w:val="32"/>
        </w:rPr>
        <w:t>（团市委）</w:t>
      </w:r>
    </w:p>
    <w:p w:rsidR="00C01D90" w:rsidRPr="001457D8" w:rsidRDefault="008C04C1" w:rsidP="009A2FC5">
      <w:pPr>
        <w:widowControl/>
        <w:adjustRightInd w:val="0"/>
        <w:snapToGrid w:val="0"/>
        <w:spacing w:line="560" w:lineRule="exact"/>
        <w:ind w:firstLine="640"/>
        <w:jc w:val="left"/>
        <w:rPr>
          <w:rFonts w:ascii="黑体" w:eastAsia="黑体" w:hAnsi="黑体" w:cs="方正黑体_GBK"/>
          <w:kern w:val="0"/>
          <w:sz w:val="32"/>
          <w:szCs w:val="32"/>
        </w:rPr>
      </w:pPr>
      <w:r w:rsidRPr="001457D8">
        <w:rPr>
          <w:rFonts w:ascii="黑体" w:eastAsia="黑体" w:hAnsi="黑体" w:cs="方正黑体_GBK" w:hint="eastAsia"/>
          <w:kern w:val="0"/>
          <w:sz w:val="32"/>
          <w:szCs w:val="32"/>
        </w:rPr>
        <w:t>三、</w:t>
      </w:r>
      <w:r w:rsidR="0033446C">
        <w:rPr>
          <w:rFonts w:ascii="黑体" w:eastAsia="黑体" w:hAnsi="黑体" w:cs="方正黑体_GBK" w:hint="eastAsia"/>
          <w:kern w:val="0"/>
          <w:sz w:val="32"/>
          <w:szCs w:val="32"/>
        </w:rPr>
        <w:t>实施</w:t>
      </w:r>
      <w:r w:rsidR="00AB003A" w:rsidRPr="001457D8">
        <w:rPr>
          <w:rFonts w:ascii="黑体" w:eastAsia="黑体" w:hAnsi="黑体" w:cs="方正黑体_GBK" w:hint="eastAsia"/>
          <w:kern w:val="0"/>
          <w:sz w:val="32"/>
          <w:szCs w:val="32"/>
        </w:rPr>
        <w:t xml:space="preserve">步骤 </w:t>
      </w:r>
    </w:p>
    <w:p w:rsidR="00C01D90" w:rsidRPr="001457D8" w:rsidRDefault="00AB003A" w:rsidP="009A2FC5">
      <w:pPr>
        <w:widowControl/>
        <w:adjustRightInd w:val="0"/>
        <w:snapToGrid w:val="0"/>
        <w:spacing w:line="560" w:lineRule="exact"/>
        <w:ind w:firstLine="640"/>
        <w:jc w:val="left"/>
        <w:rPr>
          <w:rFonts w:ascii="仿宋_GB2312" w:eastAsia="仿宋_GB2312"/>
          <w:sz w:val="32"/>
          <w:szCs w:val="32"/>
        </w:rPr>
      </w:pPr>
      <w:r w:rsidRPr="001457D8">
        <w:rPr>
          <w:rFonts w:ascii="仿宋_GB2312" w:eastAsia="仿宋_GB2312" w:hAnsi="方正楷体_GBK" w:cs="方正楷体_GBK" w:hint="eastAsia"/>
          <w:kern w:val="0"/>
          <w:sz w:val="32"/>
          <w:szCs w:val="32"/>
        </w:rPr>
        <w:t>（一）动员部署阶段（</w:t>
      </w:r>
      <w:r w:rsidRPr="001457D8">
        <w:rPr>
          <w:rFonts w:ascii="仿宋_GB2312" w:eastAsia="仿宋_GB2312" w:hAnsi="宋体" w:cs="宋体" w:hint="eastAsia"/>
          <w:kern w:val="0"/>
          <w:sz w:val="32"/>
          <w:szCs w:val="32"/>
        </w:rPr>
        <w:t>2018</w:t>
      </w:r>
      <w:r w:rsidRPr="001457D8">
        <w:rPr>
          <w:rFonts w:ascii="仿宋_GB2312" w:eastAsia="仿宋_GB2312" w:hAnsi="方正楷体_GBK" w:cs="方正楷体_GBK" w:hint="eastAsia"/>
          <w:kern w:val="0"/>
          <w:sz w:val="32"/>
          <w:szCs w:val="32"/>
        </w:rPr>
        <w:t>年</w:t>
      </w:r>
      <w:r w:rsidR="00EA05F6">
        <w:rPr>
          <w:rFonts w:ascii="仿宋_GB2312" w:eastAsia="仿宋_GB2312" w:hAnsi="宋体" w:cs="宋体" w:hint="eastAsia"/>
          <w:kern w:val="0"/>
          <w:sz w:val="32"/>
          <w:szCs w:val="32"/>
        </w:rPr>
        <w:t>6</w:t>
      </w:r>
      <w:r w:rsidRPr="001457D8">
        <w:rPr>
          <w:rFonts w:ascii="仿宋_GB2312" w:eastAsia="仿宋_GB2312" w:hAnsi="方正楷体_GBK" w:cs="方正楷体_GBK" w:hint="eastAsia"/>
          <w:kern w:val="0"/>
          <w:sz w:val="32"/>
          <w:szCs w:val="32"/>
        </w:rPr>
        <w:t>月</w:t>
      </w:r>
      <w:r w:rsidR="00C50344" w:rsidRPr="001457D8">
        <w:rPr>
          <w:rFonts w:ascii="仿宋_GB2312" w:eastAsia="仿宋_GB2312" w:hAnsi="方正楷体_GBK" w:cs="方正楷体_GBK" w:hint="eastAsia"/>
          <w:kern w:val="0"/>
          <w:sz w:val="32"/>
          <w:szCs w:val="32"/>
        </w:rPr>
        <w:t>底前</w:t>
      </w:r>
      <w:r w:rsidRPr="001457D8">
        <w:rPr>
          <w:rFonts w:ascii="仿宋_GB2312" w:eastAsia="仿宋_GB2312" w:hAnsi="方正楷体_GBK" w:cs="方正楷体_GBK" w:hint="eastAsia"/>
          <w:kern w:val="0"/>
          <w:sz w:val="32"/>
          <w:szCs w:val="32"/>
        </w:rPr>
        <w:t>）</w:t>
      </w:r>
      <w:r w:rsidRPr="001457D8">
        <w:rPr>
          <w:rFonts w:ascii="仿宋_GB2312" w:eastAsia="仿宋_GB2312" w:hAnsi="方正仿宋_GBK" w:cs="方正仿宋_GBK" w:hint="eastAsia"/>
          <w:kern w:val="0"/>
          <w:sz w:val="32"/>
          <w:szCs w:val="32"/>
        </w:rPr>
        <w:t>。</w:t>
      </w:r>
      <w:r w:rsidR="00B9597E" w:rsidRPr="001457D8">
        <w:rPr>
          <w:rFonts w:ascii="仿宋_GB2312" w:eastAsia="仿宋_GB2312" w:hAnsi="方正仿宋_GBK" w:cs="方正仿宋_GBK" w:hint="eastAsia"/>
          <w:kern w:val="0"/>
          <w:sz w:val="32"/>
          <w:szCs w:val="32"/>
        </w:rPr>
        <w:t>市、</w:t>
      </w:r>
      <w:r w:rsidR="00C50344" w:rsidRPr="001457D8">
        <w:rPr>
          <w:rFonts w:ascii="仿宋_GB2312" w:eastAsia="仿宋_GB2312" w:hAnsi="方正仿宋_GBK" w:cs="方正仿宋_GBK" w:hint="eastAsia"/>
          <w:kern w:val="0"/>
          <w:sz w:val="32"/>
          <w:szCs w:val="32"/>
        </w:rPr>
        <w:t>县</w:t>
      </w:r>
      <w:r w:rsidR="00B9597E" w:rsidRPr="001457D8">
        <w:rPr>
          <w:rFonts w:ascii="仿宋_GB2312" w:eastAsia="仿宋_GB2312" w:hAnsi="方正仿宋_GBK" w:cs="方正仿宋_GBK" w:hint="eastAsia"/>
          <w:kern w:val="0"/>
          <w:sz w:val="32"/>
          <w:szCs w:val="32"/>
        </w:rPr>
        <w:t>（</w:t>
      </w:r>
      <w:r w:rsidR="00C50344" w:rsidRPr="001457D8">
        <w:rPr>
          <w:rFonts w:ascii="仿宋_GB2312" w:eastAsia="仿宋_GB2312" w:hAnsi="方正仿宋_GBK" w:cs="方正仿宋_GBK" w:hint="eastAsia"/>
          <w:kern w:val="0"/>
          <w:sz w:val="32"/>
          <w:szCs w:val="32"/>
        </w:rPr>
        <w:t>区</w:t>
      </w:r>
      <w:r w:rsidR="00B9597E" w:rsidRPr="001457D8">
        <w:rPr>
          <w:rFonts w:ascii="仿宋_GB2312" w:eastAsia="仿宋_GB2312" w:hAnsi="方正仿宋_GBK" w:cs="方正仿宋_GBK" w:hint="eastAsia"/>
          <w:kern w:val="0"/>
          <w:sz w:val="32"/>
          <w:szCs w:val="32"/>
        </w:rPr>
        <w:t>）</w:t>
      </w:r>
      <w:r w:rsidRPr="001457D8">
        <w:rPr>
          <w:rFonts w:ascii="仿宋_GB2312" w:eastAsia="仿宋_GB2312" w:hAnsi="方正仿宋_GBK" w:cs="方正仿宋_GBK" w:hint="eastAsia"/>
          <w:kern w:val="0"/>
          <w:sz w:val="32"/>
          <w:szCs w:val="32"/>
        </w:rPr>
        <w:t>制定实施方案</w:t>
      </w:r>
      <w:r w:rsidR="00B9597E" w:rsidRPr="001457D8">
        <w:rPr>
          <w:rFonts w:ascii="仿宋_GB2312" w:eastAsia="仿宋_GB2312" w:hAnsi="方正仿宋_GBK" w:cs="方正仿宋_GBK" w:hint="eastAsia"/>
          <w:kern w:val="0"/>
          <w:sz w:val="32"/>
          <w:szCs w:val="32"/>
        </w:rPr>
        <w:t>，</w:t>
      </w:r>
      <w:r w:rsidRPr="001457D8">
        <w:rPr>
          <w:rFonts w:ascii="仿宋_GB2312" w:eastAsia="仿宋_GB2312" w:hAnsi="方正仿宋_GBK" w:cs="方正仿宋_GBK" w:hint="eastAsia"/>
          <w:kern w:val="0"/>
          <w:sz w:val="32"/>
          <w:szCs w:val="32"/>
        </w:rPr>
        <w:t>并</w:t>
      </w:r>
      <w:r w:rsidR="00B9597E" w:rsidRPr="001457D8">
        <w:rPr>
          <w:rFonts w:ascii="仿宋_GB2312" w:eastAsia="仿宋_GB2312" w:hAnsi="方正仿宋_GBK" w:cs="方正仿宋_GBK" w:hint="eastAsia"/>
          <w:kern w:val="0"/>
          <w:sz w:val="32"/>
          <w:szCs w:val="32"/>
        </w:rPr>
        <w:t>由市电商工作领导小组办公室统一上报</w:t>
      </w:r>
      <w:r w:rsidRPr="001457D8">
        <w:rPr>
          <w:rFonts w:ascii="仿宋_GB2312" w:eastAsia="仿宋_GB2312" w:hAnsi="方正仿宋_GBK" w:cs="方正仿宋_GBK" w:hint="eastAsia"/>
          <w:kern w:val="0"/>
          <w:sz w:val="32"/>
          <w:szCs w:val="32"/>
        </w:rPr>
        <w:t>省推进“电商安徽”建设领导小组办公室备案。</w:t>
      </w:r>
      <w:r w:rsidRPr="001457D8">
        <w:rPr>
          <w:rFonts w:ascii="仿宋_GB2312" w:eastAsia="仿宋_GB2312" w:hAnsi="宋体" w:cs="宋体" w:hint="eastAsia"/>
          <w:kern w:val="0"/>
          <w:sz w:val="32"/>
          <w:szCs w:val="32"/>
        </w:rPr>
        <w:t xml:space="preserve"> </w:t>
      </w:r>
    </w:p>
    <w:p w:rsidR="00C01D90" w:rsidRPr="009B7D47" w:rsidRDefault="00AB003A" w:rsidP="009A2FC5">
      <w:pPr>
        <w:widowControl/>
        <w:adjustRightInd w:val="0"/>
        <w:snapToGrid w:val="0"/>
        <w:spacing w:line="560" w:lineRule="exact"/>
        <w:ind w:firstLine="640"/>
        <w:jc w:val="left"/>
        <w:rPr>
          <w:rFonts w:ascii="仿宋_GB2312" w:eastAsia="仿宋_GB2312"/>
          <w:sz w:val="32"/>
          <w:szCs w:val="32"/>
          <w:u w:val="single"/>
        </w:rPr>
      </w:pPr>
      <w:r w:rsidRPr="001457D8">
        <w:rPr>
          <w:rFonts w:ascii="仿宋_GB2312" w:eastAsia="仿宋_GB2312" w:hAnsi="方正楷体_GBK" w:cs="方正楷体_GBK" w:hint="eastAsia"/>
          <w:kern w:val="0"/>
          <w:sz w:val="32"/>
          <w:szCs w:val="32"/>
        </w:rPr>
        <w:lastRenderedPageBreak/>
        <w:t>（二）全面推进阶段（</w:t>
      </w:r>
      <w:r w:rsidRPr="001457D8">
        <w:rPr>
          <w:rFonts w:ascii="仿宋_GB2312" w:eastAsia="仿宋_GB2312" w:hAnsi="宋体" w:cs="宋体" w:hint="eastAsia"/>
          <w:kern w:val="0"/>
          <w:sz w:val="32"/>
          <w:szCs w:val="32"/>
        </w:rPr>
        <w:t>2018</w:t>
      </w:r>
      <w:r w:rsidRPr="001457D8">
        <w:rPr>
          <w:rFonts w:ascii="仿宋_GB2312" w:eastAsia="仿宋_GB2312" w:hAnsi="方正楷体_GBK" w:cs="方正楷体_GBK" w:hint="eastAsia"/>
          <w:kern w:val="0"/>
          <w:sz w:val="32"/>
          <w:szCs w:val="32"/>
        </w:rPr>
        <w:t>年</w:t>
      </w:r>
      <w:r w:rsidRPr="001457D8">
        <w:rPr>
          <w:rFonts w:ascii="仿宋_GB2312" w:eastAsia="仿宋_GB2312" w:hAnsi="宋体" w:cs="宋体" w:hint="eastAsia"/>
          <w:kern w:val="0"/>
          <w:sz w:val="32"/>
          <w:szCs w:val="32"/>
        </w:rPr>
        <w:t>1</w:t>
      </w:r>
      <w:r w:rsidR="00007238" w:rsidRPr="001457D8">
        <w:rPr>
          <w:rFonts w:ascii="仿宋_GB2312" w:eastAsia="仿宋_GB2312" w:hAnsi="宋体" w:cs="宋体" w:hint="eastAsia"/>
          <w:kern w:val="0"/>
          <w:sz w:val="32"/>
          <w:szCs w:val="32"/>
        </w:rPr>
        <w:t>0</w:t>
      </w:r>
      <w:r w:rsidRPr="001457D8">
        <w:rPr>
          <w:rFonts w:ascii="仿宋_GB2312" w:eastAsia="仿宋_GB2312" w:hAnsi="方正楷体_GBK" w:cs="方正楷体_GBK" w:hint="eastAsia"/>
          <w:kern w:val="0"/>
          <w:sz w:val="32"/>
          <w:szCs w:val="32"/>
        </w:rPr>
        <w:t>月底前）。</w:t>
      </w:r>
      <w:r w:rsidR="0033446C">
        <w:rPr>
          <w:rFonts w:ascii="仿宋_GB2312" w:eastAsia="仿宋_GB2312" w:hAnsi="方正楷体_GBK" w:cs="方正楷体_GBK" w:hint="eastAsia"/>
          <w:kern w:val="0"/>
          <w:sz w:val="32"/>
          <w:szCs w:val="32"/>
        </w:rPr>
        <w:t>召开全市电商全覆盖巩固提升推进会，</w:t>
      </w:r>
      <w:r w:rsidRPr="0033446C">
        <w:rPr>
          <w:rFonts w:ascii="仿宋_GB2312" w:eastAsia="仿宋_GB2312" w:hAnsi="方正仿宋_GBK" w:cs="方正仿宋_GBK" w:hint="eastAsia"/>
          <w:kern w:val="0"/>
          <w:sz w:val="32"/>
          <w:szCs w:val="32"/>
        </w:rPr>
        <w:t>落实</w:t>
      </w:r>
      <w:r w:rsidR="0033446C" w:rsidRPr="0033446C">
        <w:rPr>
          <w:rFonts w:ascii="仿宋_GB2312" w:eastAsia="仿宋_GB2312" w:hAnsi="方正仿宋_GBK" w:cs="方正仿宋_GBK" w:hint="eastAsia"/>
          <w:kern w:val="0"/>
          <w:sz w:val="32"/>
          <w:szCs w:val="32"/>
        </w:rPr>
        <w:t>各县区、各部门</w:t>
      </w:r>
      <w:r w:rsidRPr="0033446C">
        <w:rPr>
          <w:rFonts w:ascii="仿宋_GB2312" w:eastAsia="仿宋_GB2312" w:hAnsi="方正仿宋_GBK" w:cs="方正仿宋_GBK" w:hint="eastAsia"/>
          <w:kern w:val="0"/>
          <w:sz w:val="32"/>
          <w:szCs w:val="32"/>
        </w:rPr>
        <w:t>工作责任，</w:t>
      </w:r>
      <w:r w:rsidRPr="009B7D47">
        <w:rPr>
          <w:rFonts w:ascii="仿宋_GB2312" w:eastAsia="仿宋_GB2312" w:hAnsi="方正仿宋_GBK" w:cs="方正仿宋_GBK" w:hint="eastAsia"/>
          <w:kern w:val="0"/>
          <w:sz w:val="32"/>
          <w:szCs w:val="32"/>
          <w:u w:val="single"/>
        </w:rPr>
        <w:t>建立工作台账，完善督查调度机制，全面推进工作落实。</w:t>
      </w:r>
      <w:r w:rsidRPr="009B7D47">
        <w:rPr>
          <w:rFonts w:ascii="仿宋_GB2312" w:eastAsia="仿宋_GB2312" w:hAnsi="宋体" w:cs="宋体" w:hint="eastAsia"/>
          <w:kern w:val="0"/>
          <w:sz w:val="32"/>
          <w:szCs w:val="32"/>
          <w:u w:val="single"/>
        </w:rPr>
        <w:t xml:space="preserve"> </w:t>
      </w:r>
    </w:p>
    <w:p w:rsidR="00C01D90" w:rsidRPr="009B7D47" w:rsidRDefault="00AB003A" w:rsidP="009A2FC5">
      <w:pPr>
        <w:widowControl/>
        <w:adjustRightInd w:val="0"/>
        <w:snapToGrid w:val="0"/>
        <w:spacing w:line="560" w:lineRule="exact"/>
        <w:ind w:firstLine="640"/>
        <w:jc w:val="left"/>
        <w:rPr>
          <w:rFonts w:ascii="仿宋_GB2312" w:eastAsia="仿宋_GB2312"/>
          <w:sz w:val="32"/>
          <w:szCs w:val="32"/>
          <w:u w:val="single"/>
        </w:rPr>
      </w:pPr>
      <w:r w:rsidRPr="001457D8">
        <w:rPr>
          <w:rFonts w:ascii="仿宋_GB2312" w:eastAsia="仿宋_GB2312" w:hAnsi="方正楷体_GBK" w:cs="方正楷体_GBK" w:hint="eastAsia"/>
          <w:kern w:val="0"/>
          <w:sz w:val="32"/>
          <w:szCs w:val="32"/>
        </w:rPr>
        <w:t>（三）检查验收阶段（</w:t>
      </w:r>
      <w:r w:rsidRPr="001457D8">
        <w:rPr>
          <w:rFonts w:ascii="仿宋_GB2312" w:eastAsia="仿宋_GB2312" w:hAnsi="宋体" w:cs="宋体" w:hint="eastAsia"/>
          <w:kern w:val="0"/>
          <w:sz w:val="32"/>
          <w:szCs w:val="32"/>
        </w:rPr>
        <w:t>2019</w:t>
      </w:r>
      <w:r w:rsidRPr="001457D8">
        <w:rPr>
          <w:rFonts w:ascii="仿宋_GB2312" w:eastAsia="仿宋_GB2312" w:hAnsi="方正楷体_GBK" w:cs="方正楷体_GBK" w:hint="eastAsia"/>
          <w:kern w:val="0"/>
          <w:sz w:val="32"/>
          <w:szCs w:val="32"/>
        </w:rPr>
        <w:t>年</w:t>
      </w:r>
      <w:r w:rsidR="00007238" w:rsidRPr="001457D8">
        <w:rPr>
          <w:rFonts w:ascii="仿宋_GB2312" w:eastAsia="仿宋_GB2312" w:hAnsi="宋体" w:cs="宋体" w:hint="eastAsia"/>
          <w:kern w:val="0"/>
          <w:sz w:val="32"/>
          <w:szCs w:val="32"/>
        </w:rPr>
        <w:t>2</w:t>
      </w:r>
      <w:r w:rsidRPr="001457D8">
        <w:rPr>
          <w:rFonts w:ascii="仿宋_GB2312" w:eastAsia="仿宋_GB2312" w:hAnsi="方正楷体_GBK" w:cs="方正楷体_GBK" w:hint="eastAsia"/>
          <w:kern w:val="0"/>
          <w:sz w:val="32"/>
          <w:szCs w:val="32"/>
        </w:rPr>
        <w:t>月底前）。</w:t>
      </w:r>
      <w:r w:rsidRPr="009B7D47">
        <w:rPr>
          <w:rFonts w:ascii="仿宋_GB2312" w:eastAsia="仿宋_GB2312" w:hAnsi="方正仿宋_GBK" w:cs="方正仿宋_GBK" w:hint="eastAsia"/>
          <w:kern w:val="0"/>
          <w:sz w:val="32"/>
          <w:szCs w:val="32"/>
          <w:u w:val="single"/>
        </w:rPr>
        <w:t>各</w:t>
      </w:r>
      <w:r w:rsidR="00C50344" w:rsidRPr="009B7D47">
        <w:rPr>
          <w:rFonts w:ascii="仿宋_GB2312" w:eastAsia="仿宋_GB2312" w:hAnsi="方正仿宋_GBK" w:cs="方正仿宋_GBK" w:hint="eastAsia"/>
          <w:kern w:val="0"/>
          <w:sz w:val="32"/>
          <w:szCs w:val="32"/>
          <w:u w:val="single"/>
        </w:rPr>
        <w:t>县区</w:t>
      </w:r>
      <w:r w:rsidRPr="009B7D47">
        <w:rPr>
          <w:rFonts w:ascii="仿宋_GB2312" w:eastAsia="仿宋_GB2312" w:hAnsi="方正仿宋_GBK" w:cs="方正仿宋_GBK" w:hint="eastAsia"/>
          <w:kern w:val="0"/>
          <w:sz w:val="32"/>
          <w:szCs w:val="32"/>
          <w:u w:val="single"/>
        </w:rPr>
        <w:t>、各部门对照目标任务，开展自查评估。</w:t>
      </w:r>
      <w:r w:rsidR="00C50344" w:rsidRPr="009B7D47">
        <w:rPr>
          <w:rFonts w:ascii="仿宋_GB2312" w:eastAsia="仿宋_GB2312" w:hAnsi="方正仿宋_GBK" w:cs="方正仿宋_GBK" w:hint="eastAsia"/>
          <w:kern w:val="0"/>
          <w:sz w:val="32"/>
          <w:szCs w:val="32"/>
          <w:u w:val="single"/>
        </w:rPr>
        <w:t>市电商工作</w:t>
      </w:r>
      <w:r w:rsidRPr="009B7D47">
        <w:rPr>
          <w:rFonts w:ascii="仿宋_GB2312" w:eastAsia="仿宋_GB2312" w:hAnsi="方正仿宋_GBK" w:cs="方正仿宋_GBK" w:hint="eastAsia"/>
          <w:kern w:val="0"/>
          <w:sz w:val="32"/>
          <w:szCs w:val="32"/>
          <w:u w:val="single"/>
        </w:rPr>
        <w:t>领导小组办公室组织检查验收，发现问题，限期整改，对工作推进不力的予以通报批评。</w:t>
      </w:r>
      <w:r w:rsidRPr="009B7D47">
        <w:rPr>
          <w:rFonts w:ascii="仿宋_GB2312" w:eastAsia="仿宋_GB2312" w:hAnsi="宋体" w:cs="宋体" w:hint="eastAsia"/>
          <w:kern w:val="0"/>
          <w:sz w:val="32"/>
          <w:szCs w:val="32"/>
          <w:u w:val="single"/>
        </w:rPr>
        <w:t xml:space="preserve"> </w:t>
      </w:r>
    </w:p>
    <w:p w:rsidR="00C01D90" w:rsidRPr="009B7D47" w:rsidRDefault="00AB003A" w:rsidP="009A2FC5">
      <w:pPr>
        <w:widowControl/>
        <w:adjustRightInd w:val="0"/>
        <w:snapToGrid w:val="0"/>
        <w:spacing w:line="560" w:lineRule="exact"/>
        <w:ind w:firstLine="640"/>
        <w:jc w:val="left"/>
        <w:rPr>
          <w:rFonts w:ascii="仿宋_GB2312" w:eastAsia="仿宋_GB2312"/>
          <w:sz w:val="32"/>
          <w:szCs w:val="32"/>
          <w:u w:val="single"/>
        </w:rPr>
      </w:pPr>
      <w:r w:rsidRPr="001457D8">
        <w:rPr>
          <w:rFonts w:ascii="仿宋_GB2312" w:eastAsia="仿宋_GB2312" w:hAnsi="方正楷体_GBK" w:cs="方正楷体_GBK" w:hint="eastAsia"/>
          <w:kern w:val="0"/>
          <w:sz w:val="32"/>
          <w:szCs w:val="32"/>
        </w:rPr>
        <w:t>（四）持续提升阶段（</w:t>
      </w:r>
      <w:r w:rsidRPr="001457D8">
        <w:rPr>
          <w:rFonts w:ascii="仿宋_GB2312" w:eastAsia="仿宋_GB2312" w:hAnsi="宋体" w:cs="宋体" w:hint="eastAsia"/>
          <w:kern w:val="0"/>
          <w:sz w:val="32"/>
          <w:szCs w:val="32"/>
        </w:rPr>
        <w:t>2019</w:t>
      </w:r>
      <w:r w:rsidRPr="001457D8">
        <w:rPr>
          <w:rFonts w:ascii="仿宋_GB2312" w:eastAsia="仿宋_GB2312" w:hAnsi="方正楷体_GBK" w:cs="方正楷体_GBK" w:hint="eastAsia"/>
          <w:kern w:val="0"/>
          <w:sz w:val="32"/>
          <w:szCs w:val="32"/>
        </w:rPr>
        <w:t>年</w:t>
      </w:r>
      <w:r w:rsidR="00007238" w:rsidRPr="001457D8">
        <w:rPr>
          <w:rFonts w:ascii="仿宋_GB2312" w:eastAsia="仿宋_GB2312" w:hAnsi="宋体" w:cs="宋体" w:hint="eastAsia"/>
          <w:kern w:val="0"/>
          <w:sz w:val="32"/>
          <w:szCs w:val="32"/>
        </w:rPr>
        <w:t>3</w:t>
      </w:r>
      <w:r w:rsidRPr="001457D8">
        <w:rPr>
          <w:rFonts w:ascii="仿宋_GB2312" w:eastAsia="仿宋_GB2312" w:hAnsi="方正楷体_GBK" w:cs="方正楷体_GBK" w:hint="eastAsia"/>
          <w:kern w:val="0"/>
          <w:sz w:val="32"/>
          <w:szCs w:val="32"/>
        </w:rPr>
        <w:t>月以后）。</w:t>
      </w:r>
      <w:r w:rsidRPr="009B7D47">
        <w:rPr>
          <w:rFonts w:ascii="仿宋_GB2312" w:eastAsia="仿宋_GB2312" w:hAnsi="方正仿宋_GBK" w:cs="方正仿宋_GBK" w:hint="eastAsia"/>
          <w:kern w:val="0"/>
          <w:sz w:val="32"/>
          <w:szCs w:val="32"/>
          <w:u w:val="single"/>
        </w:rPr>
        <w:t>总结推广农村电商全覆盖巩固提升行动经验，健全农村电商发展长效机制，推进工作常态化、规范化，促进全</w:t>
      </w:r>
      <w:r w:rsidR="00C50344" w:rsidRPr="009B7D47">
        <w:rPr>
          <w:rFonts w:ascii="仿宋_GB2312" w:eastAsia="仿宋_GB2312" w:hAnsi="方正仿宋_GBK" w:cs="方正仿宋_GBK" w:hint="eastAsia"/>
          <w:kern w:val="0"/>
          <w:sz w:val="32"/>
          <w:szCs w:val="32"/>
          <w:u w:val="single"/>
        </w:rPr>
        <w:t>市</w:t>
      </w:r>
      <w:r w:rsidRPr="009B7D47">
        <w:rPr>
          <w:rFonts w:ascii="仿宋_GB2312" w:eastAsia="仿宋_GB2312" w:hAnsi="方正仿宋_GBK" w:cs="方正仿宋_GBK" w:hint="eastAsia"/>
          <w:kern w:val="0"/>
          <w:sz w:val="32"/>
          <w:szCs w:val="32"/>
          <w:u w:val="single"/>
        </w:rPr>
        <w:t>农村电商发展提质提效。</w:t>
      </w:r>
      <w:r w:rsidRPr="009B7D47">
        <w:rPr>
          <w:rFonts w:ascii="仿宋_GB2312" w:eastAsia="仿宋_GB2312" w:hAnsi="宋体" w:cs="宋体" w:hint="eastAsia"/>
          <w:kern w:val="0"/>
          <w:sz w:val="32"/>
          <w:szCs w:val="32"/>
          <w:u w:val="single"/>
        </w:rPr>
        <w:t xml:space="preserve"> </w:t>
      </w:r>
    </w:p>
    <w:p w:rsidR="00C01D90" w:rsidRPr="001457D8" w:rsidRDefault="008C04C1" w:rsidP="009A2FC5">
      <w:pPr>
        <w:widowControl/>
        <w:adjustRightInd w:val="0"/>
        <w:snapToGrid w:val="0"/>
        <w:spacing w:line="560" w:lineRule="exact"/>
        <w:ind w:firstLine="640"/>
        <w:jc w:val="left"/>
        <w:rPr>
          <w:rFonts w:ascii="黑体" w:eastAsia="黑体" w:hAnsi="黑体" w:cs="方正黑体_GBK"/>
          <w:kern w:val="0"/>
          <w:sz w:val="32"/>
          <w:szCs w:val="32"/>
        </w:rPr>
      </w:pPr>
      <w:r w:rsidRPr="001457D8">
        <w:rPr>
          <w:rFonts w:ascii="黑体" w:eastAsia="黑体" w:hAnsi="黑体" w:cs="方正黑体_GBK" w:hint="eastAsia"/>
          <w:kern w:val="0"/>
          <w:sz w:val="32"/>
          <w:szCs w:val="32"/>
        </w:rPr>
        <w:t>四</w:t>
      </w:r>
      <w:r w:rsidR="00AB003A" w:rsidRPr="001457D8">
        <w:rPr>
          <w:rFonts w:ascii="黑体" w:eastAsia="黑体" w:hAnsi="黑体" w:cs="方正黑体_GBK" w:hint="eastAsia"/>
          <w:kern w:val="0"/>
          <w:sz w:val="32"/>
          <w:szCs w:val="32"/>
        </w:rPr>
        <w:t xml:space="preserve">、保障措施 </w:t>
      </w:r>
    </w:p>
    <w:p w:rsidR="00C01D90" w:rsidRPr="001457D8" w:rsidRDefault="00AB003A" w:rsidP="009A2FC5">
      <w:pPr>
        <w:widowControl/>
        <w:adjustRightInd w:val="0"/>
        <w:snapToGrid w:val="0"/>
        <w:spacing w:line="560" w:lineRule="exact"/>
        <w:ind w:firstLine="640"/>
        <w:jc w:val="left"/>
        <w:rPr>
          <w:rFonts w:ascii="仿宋_GB2312" w:eastAsia="仿宋_GB2312"/>
          <w:sz w:val="32"/>
          <w:szCs w:val="32"/>
        </w:rPr>
      </w:pPr>
      <w:r w:rsidRPr="001457D8">
        <w:rPr>
          <w:rFonts w:ascii="仿宋_GB2312" w:eastAsia="仿宋_GB2312" w:hAnsi="黑体" w:cs="方正楷体_GBK" w:hint="eastAsia"/>
          <w:b/>
          <w:kern w:val="0"/>
          <w:sz w:val="32"/>
          <w:szCs w:val="32"/>
        </w:rPr>
        <w:t>（一）</w:t>
      </w:r>
      <w:r w:rsidR="00E724FF" w:rsidRPr="001457D8">
        <w:rPr>
          <w:rFonts w:ascii="仿宋_GB2312" w:eastAsia="仿宋_GB2312" w:hAnsi="黑体" w:cs="方正楷体_GBK" w:hint="eastAsia"/>
          <w:b/>
          <w:kern w:val="0"/>
          <w:sz w:val="32"/>
          <w:szCs w:val="32"/>
        </w:rPr>
        <w:t>强化</w:t>
      </w:r>
      <w:r w:rsidRPr="001457D8">
        <w:rPr>
          <w:rFonts w:ascii="仿宋_GB2312" w:eastAsia="仿宋_GB2312" w:hAnsi="黑体" w:cs="方正楷体_GBK" w:hint="eastAsia"/>
          <w:b/>
          <w:kern w:val="0"/>
          <w:sz w:val="32"/>
          <w:szCs w:val="32"/>
        </w:rPr>
        <w:t>责任</w:t>
      </w:r>
      <w:r w:rsidR="0033446C">
        <w:rPr>
          <w:rFonts w:ascii="仿宋_GB2312" w:eastAsia="仿宋_GB2312" w:hAnsi="黑体" w:cs="方正楷体_GBK" w:hint="eastAsia"/>
          <w:b/>
          <w:kern w:val="0"/>
          <w:sz w:val="32"/>
          <w:szCs w:val="32"/>
        </w:rPr>
        <w:t>落实</w:t>
      </w:r>
      <w:r w:rsidRPr="001457D8">
        <w:rPr>
          <w:rFonts w:ascii="仿宋_GB2312" w:eastAsia="仿宋_GB2312" w:hAnsi="黑体" w:cs="方正楷体_GBK" w:hint="eastAsia"/>
          <w:b/>
          <w:kern w:val="0"/>
          <w:sz w:val="32"/>
          <w:szCs w:val="32"/>
        </w:rPr>
        <w:t>。</w:t>
      </w:r>
      <w:r w:rsidRPr="001457D8">
        <w:rPr>
          <w:rFonts w:ascii="仿宋_GB2312" w:eastAsia="仿宋_GB2312" w:hAnsi="方正仿宋_GBK" w:cs="方正仿宋_GBK" w:hint="eastAsia"/>
          <w:kern w:val="0"/>
          <w:sz w:val="32"/>
          <w:szCs w:val="32"/>
        </w:rPr>
        <w:t>各</w:t>
      </w:r>
      <w:r w:rsidR="00C50344" w:rsidRPr="001457D8">
        <w:rPr>
          <w:rFonts w:ascii="仿宋_GB2312" w:eastAsia="仿宋_GB2312" w:hAnsi="方正仿宋_GBK" w:cs="方正仿宋_GBK" w:hint="eastAsia"/>
          <w:kern w:val="0"/>
          <w:sz w:val="32"/>
          <w:szCs w:val="32"/>
        </w:rPr>
        <w:t>县区</w:t>
      </w:r>
      <w:r w:rsidRPr="001457D8">
        <w:rPr>
          <w:rFonts w:ascii="仿宋_GB2312" w:eastAsia="仿宋_GB2312" w:hAnsi="方正仿宋_GBK" w:cs="方正仿宋_GBK" w:hint="eastAsia"/>
          <w:kern w:val="0"/>
          <w:sz w:val="32"/>
          <w:szCs w:val="32"/>
        </w:rPr>
        <w:t>人民政府</w:t>
      </w:r>
      <w:r w:rsidR="005153A1" w:rsidRPr="001457D8">
        <w:rPr>
          <w:rFonts w:ascii="仿宋_GB2312" w:eastAsia="仿宋_GB2312" w:hAnsi="方正仿宋_GBK" w:cs="方正仿宋_GBK" w:hint="eastAsia"/>
          <w:kern w:val="0"/>
          <w:sz w:val="32"/>
          <w:szCs w:val="32"/>
        </w:rPr>
        <w:t>是直接责任主体，</w:t>
      </w:r>
      <w:r w:rsidRPr="001457D8">
        <w:rPr>
          <w:rFonts w:ascii="仿宋_GB2312" w:eastAsia="仿宋_GB2312" w:hAnsi="方正仿宋_GBK" w:cs="方正仿宋_GBK" w:hint="eastAsia"/>
          <w:kern w:val="0"/>
          <w:sz w:val="32"/>
          <w:szCs w:val="32"/>
        </w:rPr>
        <w:t>负责调度推进</w:t>
      </w:r>
      <w:r w:rsidR="005153A1" w:rsidRPr="001457D8">
        <w:rPr>
          <w:rFonts w:ascii="仿宋_GB2312" w:eastAsia="仿宋_GB2312" w:hAnsi="方正仿宋_GBK" w:cs="方正仿宋_GBK" w:hint="eastAsia"/>
          <w:kern w:val="0"/>
          <w:sz w:val="32"/>
          <w:szCs w:val="32"/>
        </w:rPr>
        <w:t>属地</w:t>
      </w:r>
      <w:r w:rsidR="00CE5633" w:rsidRPr="001457D8">
        <w:rPr>
          <w:rFonts w:ascii="仿宋_GB2312" w:eastAsia="仿宋_GB2312" w:hAnsi="方正仿宋_GBK" w:cs="方正仿宋_GBK" w:hint="eastAsia"/>
          <w:kern w:val="0"/>
          <w:sz w:val="32"/>
          <w:szCs w:val="32"/>
        </w:rPr>
        <w:t>工作任务落实。县区人民</w:t>
      </w:r>
      <w:r w:rsidRPr="001457D8">
        <w:rPr>
          <w:rFonts w:ascii="仿宋_GB2312" w:eastAsia="仿宋_GB2312" w:hAnsi="方正仿宋_GBK" w:cs="方正仿宋_GBK" w:hint="eastAsia"/>
          <w:kern w:val="0"/>
          <w:sz w:val="32"/>
          <w:szCs w:val="32"/>
        </w:rPr>
        <w:t>政府主要负责人是第一责任人</w:t>
      </w:r>
      <w:r w:rsidR="005153A1" w:rsidRPr="001457D8">
        <w:rPr>
          <w:rFonts w:ascii="仿宋_GB2312" w:eastAsia="仿宋_GB2312" w:hAnsi="方正仿宋_GBK" w:cs="方正仿宋_GBK" w:hint="eastAsia"/>
          <w:kern w:val="0"/>
          <w:sz w:val="32"/>
          <w:szCs w:val="32"/>
        </w:rPr>
        <w:t>。</w:t>
      </w:r>
      <w:r w:rsidR="005153A1" w:rsidRPr="009B7D47">
        <w:rPr>
          <w:rFonts w:ascii="仿宋_GB2312" w:eastAsia="仿宋_GB2312" w:hAnsi="方正仿宋_GBK" w:cs="方正仿宋_GBK" w:hint="eastAsia"/>
          <w:kern w:val="0"/>
          <w:sz w:val="32"/>
          <w:szCs w:val="32"/>
          <w:u w:val="single"/>
        </w:rPr>
        <w:t>各地</w:t>
      </w:r>
      <w:r w:rsidRPr="009B7D47">
        <w:rPr>
          <w:rFonts w:ascii="仿宋_GB2312" w:eastAsia="仿宋_GB2312" w:hAnsi="方正仿宋_GBK" w:cs="方正仿宋_GBK" w:hint="eastAsia"/>
          <w:kern w:val="0"/>
          <w:sz w:val="32"/>
          <w:szCs w:val="32"/>
          <w:u w:val="single"/>
        </w:rPr>
        <w:t>要加强统筹协调，完善工作机制，确保任务落实。</w:t>
      </w:r>
      <w:r w:rsidRPr="001457D8">
        <w:rPr>
          <w:rFonts w:ascii="仿宋_GB2312" w:eastAsia="仿宋_GB2312" w:hAnsi="方正楷体_GBK" w:cs="方正楷体_GBK" w:hint="eastAsia"/>
          <w:kern w:val="0"/>
          <w:sz w:val="32"/>
          <w:szCs w:val="32"/>
        </w:rPr>
        <w:t>（各</w:t>
      </w:r>
      <w:r w:rsidR="00C50344" w:rsidRPr="001457D8">
        <w:rPr>
          <w:rFonts w:ascii="仿宋_GB2312" w:eastAsia="仿宋_GB2312" w:hAnsi="方正楷体_GBK" w:cs="方正楷体_GBK" w:hint="eastAsia"/>
          <w:kern w:val="0"/>
          <w:sz w:val="32"/>
          <w:szCs w:val="32"/>
        </w:rPr>
        <w:t>县区</w:t>
      </w:r>
      <w:r w:rsidRPr="001457D8">
        <w:rPr>
          <w:rFonts w:ascii="仿宋_GB2312" w:eastAsia="仿宋_GB2312" w:hAnsi="方正楷体_GBK" w:cs="方正楷体_GBK" w:hint="eastAsia"/>
          <w:kern w:val="0"/>
          <w:sz w:val="32"/>
          <w:szCs w:val="32"/>
        </w:rPr>
        <w:t>人民政府）</w:t>
      </w:r>
      <w:r w:rsidR="00C50344" w:rsidRPr="009B7D47">
        <w:rPr>
          <w:rFonts w:ascii="仿宋_GB2312" w:eastAsia="仿宋_GB2312" w:hAnsi="方正仿宋_GBK" w:cs="方正仿宋_GBK" w:hint="eastAsia"/>
          <w:kern w:val="0"/>
          <w:sz w:val="32"/>
          <w:szCs w:val="32"/>
          <w:u w:val="single"/>
        </w:rPr>
        <w:t>市</w:t>
      </w:r>
      <w:r w:rsidRPr="009B7D47">
        <w:rPr>
          <w:rFonts w:ascii="仿宋_GB2312" w:eastAsia="仿宋_GB2312" w:hAnsi="方正仿宋_GBK" w:cs="方正仿宋_GBK" w:hint="eastAsia"/>
          <w:kern w:val="0"/>
          <w:sz w:val="32"/>
          <w:szCs w:val="32"/>
          <w:u w:val="single"/>
        </w:rPr>
        <w:t>有关部门要强化协作，加强业务指导和督促协调，强化资源要素供给。</w:t>
      </w:r>
      <w:r w:rsidRPr="001457D8">
        <w:rPr>
          <w:rFonts w:ascii="仿宋_GB2312" w:eastAsia="仿宋_GB2312" w:hAnsi="方正楷体_GBK" w:cs="方正楷体_GBK" w:hint="eastAsia"/>
          <w:kern w:val="0"/>
          <w:sz w:val="32"/>
          <w:szCs w:val="32"/>
        </w:rPr>
        <w:t>（</w:t>
      </w:r>
      <w:r w:rsidR="00C50344" w:rsidRPr="001457D8">
        <w:rPr>
          <w:rFonts w:ascii="仿宋_GB2312" w:eastAsia="仿宋_GB2312" w:hAnsi="方正楷体_GBK" w:cs="方正楷体_GBK" w:hint="eastAsia"/>
          <w:kern w:val="0"/>
          <w:sz w:val="32"/>
          <w:szCs w:val="32"/>
        </w:rPr>
        <w:t>市电商工作</w:t>
      </w:r>
      <w:r w:rsidRPr="001457D8">
        <w:rPr>
          <w:rFonts w:ascii="仿宋_GB2312" w:eastAsia="仿宋_GB2312" w:hAnsi="方正楷体_GBK" w:cs="方正楷体_GBK" w:hint="eastAsia"/>
          <w:kern w:val="0"/>
          <w:sz w:val="32"/>
          <w:szCs w:val="32"/>
        </w:rPr>
        <w:t>领导小组成员单位）</w:t>
      </w:r>
      <w:r w:rsidRPr="001457D8">
        <w:rPr>
          <w:rFonts w:ascii="仿宋_GB2312" w:eastAsia="仿宋_GB2312" w:hAnsi="宋体" w:cs="宋体" w:hint="eastAsia"/>
          <w:kern w:val="0"/>
          <w:sz w:val="32"/>
          <w:szCs w:val="32"/>
        </w:rPr>
        <w:t xml:space="preserve"> </w:t>
      </w:r>
    </w:p>
    <w:p w:rsidR="0033446C" w:rsidRPr="001457D8" w:rsidRDefault="00AB003A" w:rsidP="0033446C">
      <w:pPr>
        <w:widowControl/>
        <w:adjustRightInd w:val="0"/>
        <w:snapToGrid w:val="0"/>
        <w:spacing w:line="560" w:lineRule="exact"/>
        <w:ind w:firstLine="640"/>
        <w:jc w:val="left"/>
        <w:rPr>
          <w:rFonts w:ascii="仿宋_GB2312" w:eastAsia="仿宋_GB2312"/>
          <w:sz w:val="32"/>
          <w:szCs w:val="32"/>
        </w:rPr>
      </w:pPr>
      <w:r w:rsidRPr="001457D8">
        <w:rPr>
          <w:rFonts w:ascii="仿宋_GB2312" w:eastAsia="仿宋_GB2312" w:hAnsi="黑体" w:cs="方正楷体_GBK" w:hint="eastAsia"/>
          <w:b/>
          <w:kern w:val="0"/>
          <w:sz w:val="32"/>
          <w:szCs w:val="32"/>
        </w:rPr>
        <w:t>（二）</w:t>
      </w:r>
      <w:r w:rsidR="0033446C" w:rsidRPr="001457D8">
        <w:rPr>
          <w:rFonts w:ascii="仿宋_GB2312" w:eastAsia="仿宋_GB2312" w:hAnsi="黑体" w:cs="方正楷体_GBK" w:hint="eastAsia"/>
          <w:b/>
          <w:kern w:val="0"/>
          <w:sz w:val="32"/>
          <w:szCs w:val="32"/>
        </w:rPr>
        <w:t>强化政策保障。</w:t>
      </w:r>
      <w:r w:rsidR="0033446C" w:rsidRPr="009B7D47">
        <w:rPr>
          <w:rFonts w:ascii="仿宋_GB2312" w:eastAsia="仿宋_GB2312" w:hAnsi="方正仿宋_GBK" w:cs="方正仿宋_GBK" w:hint="eastAsia"/>
          <w:kern w:val="0"/>
          <w:sz w:val="32"/>
          <w:szCs w:val="32"/>
          <w:u w:val="single"/>
        </w:rPr>
        <w:t>充分发挥财政资金政策引导作用，统筹各级电子商务发展专项资金，</w:t>
      </w:r>
      <w:r w:rsidR="0033446C" w:rsidRPr="001457D8">
        <w:rPr>
          <w:rFonts w:ascii="仿宋_GB2312" w:eastAsia="仿宋_GB2312" w:hAnsi="方正仿宋_GBK" w:cs="方正仿宋_GBK" w:hint="eastAsia"/>
          <w:kern w:val="0"/>
          <w:sz w:val="32"/>
          <w:szCs w:val="32"/>
        </w:rPr>
        <w:t>重点支持农村电商培训、农村产品的品牌培育、农产品质量追溯体系建设、示范村镇</w:t>
      </w:r>
      <w:r w:rsidR="0033446C">
        <w:rPr>
          <w:rFonts w:ascii="仿宋_GB2312" w:eastAsia="仿宋_GB2312" w:hAnsi="方正仿宋_GBK" w:cs="方正仿宋_GBK" w:hint="eastAsia"/>
          <w:kern w:val="0"/>
          <w:sz w:val="32"/>
          <w:szCs w:val="32"/>
        </w:rPr>
        <w:t>及网点的</w:t>
      </w:r>
      <w:r w:rsidR="0033446C" w:rsidRPr="001457D8">
        <w:rPr>
          <w:rFonts w:ascii="仿宋_GB2312" w:eastAsia="仿宋_GB2312" w:hAnsi="方正仿宋_GBK" w:cs="方正仿宋_GBK" w:hint="eastAsia"/>
          <w:kern w:val="0"/>
          <w:sz w:val="32"/>
          <w:szCs w:val="32"/>
        </w:rPr>
        <w:t>奖补等，对贫困村、建档立卡贫困户适当提高奖补比例。</w:t>
      </w:r>
      <w:r w:rsidR="0033446C" w:rsidRPr="001457D8">
        <w:rPr>
          <w:rFonts w:ascii="仿宋_GB2312" w:eastAsia="仿宋_GB2312" w:hAnsi="方正楷体_GBK" w:cs="方正楷体_GBK" w:hint="eastAsia"/>
          <w:kern w:val="0"/>
          <w:sz w:val="32"/>
          <w:szCs w:val="32"/>
        </w:rPr>
        <w:t>（市财政局）</w:t>
      </w:r>
      <w:r w:rsidR="0033446C" w:rsidRPr="009B7D47">
        <w:rPr>
          <w:rFonts w:ascii="仿宋_GB2312" w:eastAsia="仿宋_GB2312" w:hAnsi="方正仿宋_GBK" w:cs="方正仿宋_GBK" w:hint="eastAsia"/>
          <w:kern w:val="0"/>
          <w:sz w:val="32"/>
          <w:szCs w:val="32"/>
          <w:u w:val="single"/>
        </w:rPr>
        <w:t>各县区要制定相应政策措施，促进农村电商发展资源整合。</w:t>
      </w:r>
      <w:r w:rsidR="0033446C" w:rsidRPr="001457D8">
        <w:rPr>
          <w:rFonts w:ascii="仿宋_GB2312" w:eastAsia="仿宋_GB2312" w:hAnsi="方正楷体_GBK" w:cs="方正楷体_GBK" w:hint="eastAsia"/>
          <w:kern w:val="0"/>
          <w:sz w:val="32"/>
          <w:szCs w:val="32"/>
        </w:rPr>
        <w:t>（各县区人民政府）</w:t>
      </w:r>
      <w:r w:rsidR="0033446C" w:rsidRPr="001457D8">
        <w:rPr>
          <w:rFonts w:ascii="仿宋_GB2312" w:eastAsia="仿宋_GB2312" w:hAnsi="宋体" w:cs="宋体" w:hint="eastAsia"/>
          <w:kern w:val="0"/>
          <w:sz w:val="32"/>
          <w:szCs w:val="32"/>
        </w:rPr>
        <w:t xml:space="preserve"> </w:t>
      </w:r>
    </w:p>
    <w:p w:rsidR="002B5307" w:rsidRPr="001457D8" w:rsidRDefault="002B5307" w:rsidP="0033446C">
      <w:pPr>
        <w:ind w:firstLineChars="200" w:firstLine="480"/>
        <w:rPr>
          <w:rFonts w:ascii="宋体" w:eastAsia="宋体" w:hAnsi="宋体" w:cs="宋体"/>
          <w:kern w:val="0"/>
          <w:sz w:val="24"/>
        </w:rPr>
      </w:pPr>
    </w:p>
    <w:p w:rsidR="00E724FF" w:rsidRPr="0033446C" w:rsidRDefault="002B5307" w:rsidP="0033446C">
      <w:pPr>
        <w:ind w:firstLineChars="200" w:firstLine="643"/>
        <w:rPr>
          <w:rFonts w:ascii="仿宋_GB2312" w:eastAsia="仿宋_GB2312" w:hAnsi="宋体" w:cs="宋体"/>
          <w:kern w:val="0"/>
          <w:sz w:val="32"/>
          <w:szCs w:val="32"/>
        </w:rPr>
      </w:pPr>
      <w:r w:rsidRPr="001457D8">
        <w:rPr>
          <w:rFonts w:ascii="仿宋_GB2312" w:eastAsia="仿宋_GB2312" w:hAnsi="黑体" w:cs="方正楷体_GBK" w:hint="eastAsia"/>
          <w:b/>
          <w:kern w:val="0"/>
          <w:sz w:val="32"/>
          <w:szCs w:val="32"/>
        </w:rPr>
        <w:lastRenderedPageBreak/>
        <w:t>（三）</w:t>
      </w:r>
      <w:r w:rsidR="0033446C" w:rsidRPr="001457D8">
        <w:rPr>
          <w:rFonts w:ascii="仿宋_GB2312" w:eastAsia="仿宋_GB2312" w:hAnsi="黑体" w:cs="方正楷体_GBK" w:hint="eastAsia"/>
          <w:b/>
          <w:kern w:val="0"/>
          <w:sz w:val="32"/>
          <w:szCs w:val="32"/>
        </w:rPr>
        <w:t>强化监督考核。</w:t>
      </w:r>
      <w:r w:rsidR="0033446C" w:rsidRPr="009B7D47">
        <w:rPr>
          <w:rFonts w:ascii="仿宋_GB2312" w:eastAsia="仿宋_GB2312" w:hAnsi="方正仿宋_GBK" w:cs="方正仿宋_GBK" w:hint="eastAsia"/>
          <w:kern w:val="0"/>
          <w:sz w:val="32"/>
          <w:szCs w:val="32"/>
          <w:u w:val="single"/>
        </w:rPr>
        <w:t>将农村电商全覆盖巩固提升工作纳入政府目标管理绩效考核。</w:t>
      </w:r>
      <w:r w:rsidR="0033446C" w:rsidRPr="001457D8">
        <w:rPr>
          <w:rFonts w:ascii="仿宋_GB2312" w:eastAsia="仿宋_GB2312" w:hAnsi="方正楷体_GBK" w:cs="方正楷体_GBK" w:hint="eastAsia"/>
          <w:kern w:val="0"/>
          <w:sz w:val="32"/>
          <w:szCs w:val="32"/>
        </w:rPr>
        <w:t>（市政府督查室）结合电商振兴乡村提升工程，</w:t>
      </w:r>
      <w:r w:rsidR="0033446C" w:rsidRPr="009B7D47">
        <w:rPr>
          <w:rFonts w:ascii="仿宋_GB2312" w:eastAsia="仿宋_GB2312" w:hAnsi="方正仿宋_GBK" w:cs="方正仿宋_GBK" w:hint="eastAsia"/>
          <w:kern w:val="0"/>
          <w:sz w:val="32"/>
          <w:szCs w:val="32"/>
          <w:u w:val="single"/>
        </w:rPr>
        <w:t>加强督促检查，对目标任务落实情况开展绩效评估。各县区、各相关部门要按季度报告工作进展情况。</w:t>
      </w:r>
      <w:r w:rsidR="0033446C" w:rsidRPr="001457D8">
        <w:rPr>
          <w:rFonts w:ascii="仿宋_GB2312" w:eastAsia="仿宋_GB2312" w:hAnsi="方正楷体_GBK" w:cs="方正楷体_GBK" w:hint="eastAsia"/>
          <w:kern w:val="0"/>
          <w:sz w:val="32"/>
          <w:szCs w:val="32"/>
        </w:rPr>
        <w:t>（市电商工作领导小组办公室）以政府购买服务的</w:t>
      </w:r>
      <w:r w:rsidR="0033446C">
        <w:rPr>
          <w:rFonts w:ascii="仿宋_GB2312" w:eastAsia="仿宋_GB2312" w:hAnsi="方正楷体_GBK" w:cs="方正楷体_GBK" w:hint="eastAsia"/>
          <w:kern w:val="0"/>
          <w:sz w:val="32"/>
          <w:szCs w:val="32"/>
        </w:rPr>
        <w:t>方</w:t>
      </w:r>
      <w:r w:rsidR="0033446C" w:rsidRPr="001457D8">
        <w:rPr>
          <w:rFonts w:ascii="仿宋_GB2312" w:eastAsia="仿宋_GB2312" w:hAnsi="方正楷体_GBK" w:cs="方正楷体_GBK" w:hint="eastAsia"/>
          <w:kern w:val="0"/>
          <w:sz w:val="32"/>
          <w:szCs w:val="32"/>
        </w:rPr>
        <w:t>式</w:t>
      </w:r>
      <w:r w:rsidR="0033446C" w:rsidRPr="001457D8">
        <w:rPr>
          <w:rFonts w:ascii="仿宋_GB2312" w:eastAsia="仿宋_GB2312" w:hAnsi="方正仿宋_GBK" w:cs="方正仿宋_GBK" w:hint="eastAsia"/>
          <w:kern w:val="0"/>
          <w:sz w:val="32"/>
          <w:szCs w:val="32"/>
        </w:rPr>
        <w:t>加强与大数据公司的合作，提升农村电商统计及数据应用等工作质量。</w:t>
      </w:r>
      <w:r w:rsidR="0033446C" w:rsidRPr="001457D8">
        <w:rPr>
          <w:rFonts w:ascii="仿宋_GB2312" w:eastAsia="仿宋_GB2312" w:hAnsi="方正楷体_GBK" w:cs="方正楷体_GBK" w:hint="eastAsia"/>
          <w:kern w:val="0"/>
          <w:sz w:val="32"/>
          <w:szCs w:val="32"/>
        </w:rPr>
        <w:t>（市统计局）</w:t>
      </w:r>
      <w:r w:rsidR="0033446C" w:rsidRPr="001457D8">
        <w:rPr>
          <w:rFonts w:ascii="仿宋_GB2312" w:eastAsia="仿宋_GB2312" w:hAnsi="宋体" w:cs="宋体" w:hint="eastAsia"/>
          <w:kern w:val="0"/>
          <w:sz w:val="32"/>
          <w:szCs w:val="32"/>
        </w:rPr>
        <w:t xml:space="preserve"> </w:t>
      </w:r>
    </w:p>
    <w:p w:rsidR="0033446C" w:rsidRPr="0033446C" w:rsidRDefault="002B5307" w:rsidP="0033446C">
      <w:pPr>
        <w:ind w:firstLineChars="200" w:firstLine="643"/>
        <w:rPr>
          <w:rFonts w:ascii="仿宋_GB2312" w:eastAsia="仿宋_GB2312" w:hAnsi="宋体" w:cs="宋体"/>
          <w:kern w:val="0"/>
          <w:sz w:val="32"/>
          <w:szCs w:val="32"/>
        </w:rPr>
      </w:pPr>
      <w:r w:rsidRPr="001457D8">
        <w:rPr>
          <w:rFonts w:ascii="仿宋_GB2312" w:eastAsia="仿宋_GB2312" w:hAnsi="黑体" w:cs="方正楷体_GBK" w:hint="eastAsia"/>
          <w:b/>
          <w:kern w:val="0"/>
          <w:sz w:val="32"/>
          <w:szCs w:val="32"/>
        </w:rPr>
        <w:t>（四）</w:t>
      </w:r>
      <w:r w:rsidR="0033446C" w:rsidRPr="001457D8">
        <w:rPr>
          <w:rFonts w:ascii="仿宋_GB2312" w:eastAsia="仿宋_GB2312" w:hAnsi="黑体" w:cs="方正楷体_GBK" w:hint="eastAsia"/>
          <w:b/>
          <w:kern w:val="0"/>
          <w:sz w:val="32"/>
          <w:szCs w:val="32"/>
        </w:rPr>
        <w:t>强化氛围营造。</w:t>
      </w:r>
      <w:r w:rsidR="0033446C" w:rsidRPr="009B7D47">
        <w:rPr>
          <w:rFonts w:ascii="仿宋_GB2312" w:eastAsia="仿宋_GB2312" w:hAnsi="方正仿宋_GBK" w:cs="方正仿宋_GBK" w:hint="eastAsia"/>
          <w:kern w:val="0"/>
          <w:sz w:val="32"/>
          <w:szCs w:val="32"/>
          <w:u w:val="single"/>
        </w:rPr>
        <w:t>各县区、各部门要充分利用各类媒体，及时发布政策措施、工作动态、先进典型等资讯，加强对农村电商“身边人”“身边事”宣传，做到可学可做。</w:t>
      </w:r>
      <w:r w:rsidR="0033446C" w:rsidRPr="001457D8">
        <w:rPr>
          <w:rFonts w:ascii="仿宋_GB2312" w:eastAsia="仿宋_GB2312" w:hAnsi="方正楷体_GBK" w:cs="方正楷体_GBK" w:hint="eastAsia"/>
          <w:kern w:val="0"/>
          <w:sz w:val="32"/>
          <w:szCs w:val="32"/>
        </w:rPr>
        <w:t>（市政府新闻办）充分发挥电商协会、互联网企业的作用，</w:t>
      </w:r>
      <w:r w:rsidR="0033446C" w:rsidRPr="009B7D47">
        <w:rPr>
          <w:rFonts w:ascii="仿宋_GB2312" w:eastAsia="仿宋_GB2312" w:hAnsi="方正仿宋_GBK" w:cs="方正仿宋_GBK" w:hint="eastAsia"/>
          <w:kern w:val="0"/>
          <w:sz w:val="32"/>
          <w:szCs w:val="32"/>
          <w:u w:val="single"/>
        </w:rPr>
        <w:t>搭建交流学习平台，及时推广各地的好经验好做法，对巩固提升行动中涌现出的先进单位和个人予以表扬。</w:t>
      </w:r>
      <w:r w:rsidR="0033446C" w:rsidRPr="001457D8">
        <w:rPr>
          <w:rFonts w:ascii="仿宋_GB2312" w:eastAsia="仿宋_GB2312" w:hAnsi="宋体" w:cs="宋体" w:hint="eastAsia"/>
          <w:kern w:val="0"/>
          <w:sz w:val="32"/>
          <w:szCs w:val="32"/>
        </w:rPr>
        <w:t>着力宣传全覆盖提升行动中涌现的典型事例、创新举措、先进个人，综合利用网站、微博、微信公众号等大众喜闻乐见的多种媒体进行全方位推广，为巩固提升行动营造优良的舆论氛围。</w:t>
      </w:r>
      <w:r w:rsidR="0033446C" w:rsidRPr="001457D8">
        <w:rPr>
          <w:rFonts w:ascii="仿宋_GB2312" w:eastAsia="仿宋_GB2312" w:hAnsi="方正楷体_GBK" w:cs="方正楷体_GBK" w:hint="eastAsia"/>
          <w:kern w:val="0"/>
          <w:sz w:val="32"/>
          <w:szCs w:val="32"/>
        </w:rPr>
        <w:t>（市电商工作领导小组办公室）</w:t>
      </w:r>
      <w:r w:rsidR="0033446C" w:rsidRPr="001457D8">
        <w:rPr>
          <w:rFonts w:ascii="仿宋_GB2312" w:eastAsia="仿宋_GB2312" w:hAnsi="宋体" w:cs="宋体" w:hint="eastAsia"/>
          <w:kern w:val="0"/>
          <w:sz w:val="32"/>
          <w:szCs w:val="32"/>
        </w:rPr>
        <w:t xml:space="preserve"> </w:t>
      </w:r>
    </w:p>
    <w:p w:rsidR="0033446C" w:rsidRPr="00D768A5" w:rsidRDefault="0033446C" w:rsidP="0033446C">
      <w:pPr>
        <w:ind w:firstLineChars="200" w:firstLine="420"/>
        <w:rPr>
          <w:rFonts w:ascii="仿宋_GB2312" w:eastAsia="仿宋_GB2312"/>
        </w:rPr>
      </w:pPr>
    </w:p>
    <w:p w:rsidR="0033446C" w:rsidRDefault="0033446C" w:rsidP="00234D87">
      <w:pPr>
        <w:widowControl/>
        <w:spacing w:before="150" w:line="420" w:lineRule="atLeast"/>
        <w:rPr>
          <w:rFonts w:ascii="黑体" w:eastAsia="黑体" w:hAnsi="黑体" w:cs="仿宋_GB2312"/>
          <w:color w:val="333333"/>
          <w:kern w:val="0"/>
          <w:sz w:val="32"/>
          <w:szCs w:val="32"/>
        </w:rPr>
      </w:pPr>
    </w:p>
    <w:p w:rsidR="0033446C" w:rsidRDefault="0033446C" w:rsidP="00234D87">
      <w:pPr>
        <w:widowControl/>
        <w:spacing w:before="150" w:line="420" w:lineRule="atLeast"/>
        <w:rPr>
          <w:rFonts w:ascii="黑体" w:eastAsia="黑体" w:hAnsi="黑体" w:cs="仿宋_GB2312"/>
          <w:color w:val="333333"/>
          <w:kern w:val="0"/>
          <w:sz w:val="32"/>
          <w:szCs w:val="32"/>
        </w:rPr>
      </w:pPr>
    </w:p>
    <w:p w:rsidR="0033446C" w:rsidRDefault="0033446C" w:rsidP="00234D87">
      <w:pPr>
        <w:widowControl/>
        <w:spacing w:before="150" w:line="420" w:lineRule="atLeast"/>
        <w:rPr>
          <w:rFonts w:ascii="黑体" w:eastAsia="黑体" w:hAnsi="黑体" w:cs="仿宋_GB2312"/>
          <w:color w:val="333333"/>
          <w:kern w:val="0"/>
          <w:sz w:val="32"/>
          <w:szCs w:val="32"/>
        </w:rPr>
      </w:pPr>
    </w:p>
    <w:p w:rsidR="0033446C" w:rsidRDefault="0033446C" w:rsidP="00234D87">
      <w:pPr>
        <w:widowControl/>
        <w:spacing w:before="150" w:line="420" w:lineRule="atLeast"/>
        <w:rPr>
          <w:rFonts w:ascii="黑体" w:eastAsia="黑体" w:hAnsi="黑体" w:cs="仿宋_GB2312"/>
          <w:color w:val="333333"/>
          <w:kern w:val="0"/>
          <w:sz w:val="32"/>
          <w:szCs w:val="32"/>
        </w:rPr>
      </w:pPr>
    </w:p>
    <w:p w:rsidR="00234D87" w:rsidRPr="0066289D" w:rsidRDefault="00234D87" w:rsidP="00234D87">
      <w:pPr>
        <w:widowControl/>
        <w:spacing w:before="150" w:line="420" w:lineRule="atLeast"/>
        <w:rPr>
          <w:rFonts w:ascii="黑体" w:eastAsia="黑体" w:hAnsi="黑体" w:cs="仿宋_GB2312"/>
          <w:color w:val="333333"/>
          <w:kern w:val="0"/>
          <w:sz w:val="32"/>
          <w:szCs w:val="32"/>
        </w:rPr>
      </w:pPr>
      <w:r w:rsidRPr="0066289D">
        <w:rPr>
          <w:rFonts w:ascii="黑体" w:eastAsia="黑体" w:hAnsi="黑体" w:cs="仿宋_GB2312" w:hint="eastAsia"/>
          <w:color w:val="333333"/>
          <w:kern w:val="0"/>
          <w:sz w:val="32"/>
          <w:szCs w:val="32"/>
        </w:rPr>
        <w:lastRenderedPageBreak/>
        <w:t>附件</w:t>
      </w:r>
    </w:p>
    <w:p w:rsidR="00234D87" w:rsidRPr="00080011" w:rsidRDefault="00234D87" w:rsidP="00234D87">
      <w:pPr>
        <w:widowControl/>
        <w:spacing w:before="150" w:line="420" w:lineRule="atLeast"/>
        <w:jc w:val="center"/>
        <w:rPr>
          <w:rFonts w:ascii="方正小标宋简体" w:eastAsia="方正小标宋简体"/>
          <w:sz w:val="44"/>
          <w:szCs w:val="44"/>
        </w:rPr>
      </w:pPr>
      <w:r w:rsidRPr="00080011">
        <w:rPr>
          <w:rFonts w:ascii="方正小标宋简体" w:eastAsia="方正小标宋简体" w:hAnsi="方正小标宋_GBK" w:cs="方正小标宋_GBK" w:hint="eastAsia"/>
          <w:kern w:val="0"/>
          <w:sz w:val="44"/>
          <w:szCs w:val="44"/>
        </w:rPr>
        <w:t>具体任务分解表</w:t>
      </w:r>
      <w:r w:rsidRPr="00080011">
        <w:rPr>
          <w:rFonts w:ascii="方正小标宋简体" w:eastAsia="方正小标宋简体" w:hAnsi="宋体" w:cs="宋体" w:hint="eastAsia"/>
          <w:kern w:val="0"/>
          <w:sz w:val="44"/>
          <w:szCs w:val="44"/>
        </w:rPr>
        <w:t xml:space="preserve"> </w:t>
      </w:r>
    </w:p>
    <w:tbl>
      <w:tblPr>
        <w:tblW w:w="8305" w:type="dxa"/>
        <w:jc w:val="center"/>
        <w:tblInd w:w="1" w:type="dxa"/>
        <w:tblBorders>
          <w:top w:val="none" w:sz="6" w:space="0" w:color="000000"/>
          <w:left w:val="none" w:sz="6" w:space="0" w:color="000000"/>
          <w:bottom w:val="none" w:sz="6" w:space="0" w:color="000000"/>
          <w:right w:val="none" w:sz="6" w:space="0" w:color="000000"/>
          <w:insideH w:val="outset" w:sz="6" w:space="0" w:color="000000"/>
          <w:insideV w:val="outset" w:sz="6" w:space="0" w:color="000000"/>
        </w:tblBorders>
        <w:tblLayout w:type="fixed"/>
        <w:tblCellMar>
          <w:left w:w="0" w:type="dxa"/>
          <w:right w:w="0" w:type="dxa"/>
        </w:tblCellMar>
        <w:tblLook w:val="04A0"/>
      </w:tblPr>
      <w:tblGrid>
        <w:gridCol w:w="709"/>
        <w:gridCol w:w="2552"/>
        <w:gridCol w:w="1842"/>
        <w:gridCol w:w="1712"/>
        <w:gridCol w:w="8"/>
        <w:gridCol w:w="1482"/>
      </w:tblGrid>
      <w:tr w:rsidR="00234D87" w:rsidRPr="00080011" w:rsidTr="00647D3F">
        <w:trPr>
          <w:jc w:val="center"/>
        </w:trPr>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spacing w:beforeAutospacing="1" w:afterAutospacing="1" w:line="23" w:lineRule="atLeast"/>
              <w:jc w:val="center"/>
              <w:rPr>
                <w:rFonts w:ascii="仿宋_GB2312" w:eastAsia="仿宋_GB2312"/>
                <w:sz w:val="32"/>
                <w:szCs w:val="32"/>
              </w:rPr>
            </w:pPr>
            <w:r w:rsidRPr="00080011">
              <w:rPr>
                <w:rFonts w:ascii="仿宋_GB2312" w:eastAsia="仿宋_GB2312" w:hAnsi="方正黑体_GBK" w:cs="方正黑体_GBK" w:hint="eastAsia"/>
                <w:kern w:val="0"/>
                <w:sz w:val="32"/>
                <w:szCs w:val="32"/>
              </w:rPr>
              <w:t>序号</w:t>
            </w:r>
            <w:r w:rsidRPr="00080011">
              <w:rPr>
                <w:rFonts w:ascii="仿宋_GB2312" w:eastAsia="仿宋_GB2312" w:hAnsi="宋体" w:cs="宋体" w:hint="eastAsia"/>
                <w:kern w:val="0"/>
                <w:sz w:val="32"/>
                <w:szCs w:val="32"/>
              </w:rPr>
              <w:t xml:space="preserve"> </w:t>
            </w:r>
          </w:p>
        </w:tc>
        <w:tc>
          <w:tcPr>
            <w:tcW w:w="255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spacing w:beforeAutospacing="1" w:afterAutospacing="1" w:line="23" w:lineRule="atLeast"/>
              <w:jc w:val="center"/>
              <w:rPr>
                <w:rFonts w:ascii="仿宋_GB2312" w:eastAsia="仿宋_GB2312"/>
                <w:sz w:val="32"/>
                <w:szCs w:val="32"/>
              </w:rPr>
            </w:pPr>
            <w:r w:rsidRPr="00080011">
              <w:rPr>
                <w:rFonts w:ascii="仿宋_GB2312" w:eastAsia="仿宋_GB2312" w:hAnsi="方正黑体_GBK" w:cs="方正黑体_GBK" w:hint="eastAsia"/>
                <w:kern w:val="0"/>
                <w:sz w:val="32"/>
                <w:szCs w:val="32"/>
              </w:rPr>
              <w:t>工作任务</w:t>
            </w:r>
            <w:r w:rsidRPr="00080011">
              <w:rPr>
                <w:rFonts w:ascii="仿宋_GB2312" w:eastAsia="仿宋_GB2312" w:hAnsi="宋体" w:cs="宋体" w:hint="eastAsia"/>
                <w:kern w:val="0"/>
                <w:sz w:val="32"/>
                <w:szCs w:val="32"/>
              </w:rPr>
              <w:t xml:space="preserve"> </w:t>
            </w:r>
          </w:p>
        </w:tc>
        <w:tc>
          <w:tcPr>
            <w:tcW w:w="18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spacing w:beforeAutospacing="1" w:afterAutospacing="1" w:line="23" w:lineRule="atLeast"/>
              <w:jc w:val="center"/>
              <w:rPr>
                <w:rFonts w:ascii="仿宋_GB2312" w:eastAsia="仿宋_GB2312"/>
                <w:sz w:val="32"/>
                <w:szCs w:val="32"/>
              </w:rPr>
            </w:pPr>
            <w:r w:rsidRPr="00080011">
              <w:rPr>
                <w:rFonts w:ascii="仿宋_GB2312" w:eastAsia="仿宋_GB2312" w:hAnsi="方正黑体_GBK" w:cs="方正黑体_GBK" w:hint="eastAsia"/>
                <w:kern w:val="0"/>
                <w:sz w:val="32"/>
                <w:szCs w:val="32"/>
              </w:rPr>
              <w:t>牵头责任单位</w:t>
            </w:r>
            <w:r w:rsidRPr="00080011">
              <w:rPr>
                <w:rFonts w:ascii="仿宋_GB2312" w:eastAsia="仿宋_GB2312" w:hAnsi="宋体" w:cs="宋体" w:hint="eastAsia"/>
                <w:kern w:val="0"/>
                <w:sz w:val="32"/>
                <w:szCs w:val="32"/>
              </w:rPr>
              <w:t xml:space="preserve"> </w:t>
            </w:r>
          </w:p>
        </w:tc>
        <w:tc>
          <w:tcPr>
            <w:tcW w:w="171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spacing w:beforeAutospacing="1" w:afterAutospacing="1" w:line="23" w:lineRule="atLeast"/>
              <w:jc w:val="center"/>
              <w:rPr>
                <w:rFonts w:ascii="仿宋_GB2312" w:eastAsia="仿宋_GB2312"/>
                <w:sz w:val="32"/>
                <w:szCs w:val="32"/>
              </w:rPr>
            </w:pPr>
            <w:r w:rsidRPr="00080011">
              <w:rPr>
                <w:rFonts w:ascii="仿宋_GB2312" w:eastAsia="仿宋_GB2312" w:hAnsi="方正黑体_GBK" w:cs="方正黑体_GBK" w:hint="eastAsia"/>
                <w:kern w:val="0"/>
                <w:sz w:val="32"/>
                <w:szCs w:val="32"/>
              </w:rPr>
              <w:t>配合单位</w:t>
            </w:r>
            <w:r w:rsidRPr="00080011">
              <w:rPr>
                <w:rFonts w:ascii="仿宋_GB2312" w:eastAsia="仿宋_GB2312" w:hAnsi="宋体" w:cs="宋体" w:hint="eastAsia"/>
                <w:kern w:val="0"/>
                <w:sz w:val="32"/>
                <w:szCs w:val="32"/>
              </w:rPr>
              <w:t xml:space="preserve"> </w:t>
            </w:r>
          </w:p>
        </w:tc>
        <w:tc>
          <w:tcPr>
            <w:tcW w:w="149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spacing w:beforeAutospacing="1" w:afterAutospacing="1" w:line="23" w:lineRule="atLeast"/>
              <w:jc w:val="center"/>
              <w:rPr>
                <w:rFonts w:ascii="仿宋_GB2312" w:eastAsia="仿宋_GB2312"/>
                <w:sz w:val="32"/>
                <w:szCs w:val="32"/>
              </w:rPr>
            </w:pPr>
            <w:r w:rsidRPr="00080011">
              <w:rPr>
                <w:rFonts w:ascii="仿宋_GB2312" w:eastAsia="仿宋_GB2312" w:hAnsi="方正黑体_GBK" w:cs="方正黑体_GBK" w:hint="eastAsia"/>
                <w:kern w:val="0"/>
                <w:sz w:val="32"/>
                <w:szCs w:val="32"/>
              </w:rPr>
              <w:t>时限要求</w:t>
            </w:r>
            <w:r w:rsidRPr="00080011">
              <w:rPr>
                <w:rFonts w:ascii="仿宋_GB2312" w:eastAsia="仿宋_GB2312" w:hAnsi="宋体" w:cs="宋体" w:hint="eastAsia"/>
                <w:kern w:val="0"/>
                <w:sz w:val="32"/>
                <w:szCs w:val="32"/>
              </w:rPr>
              <w:t xml:space="preserve"> </w:t>
            </w:r>
          </w:p>
        </w:tc>
      </w:tr>
      <w:tr w:rsidR="00234D87" w:rsidRPr="00080011" w:rsidTr="00647D3F">
        <w:trPr>
          <w:trHeight w:val="1735"/>
          <w:jc w:val="center"/>
        </w:trPr>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spacing w:beforeAutospacing="1" w:afterAutospacing="1" w:line="23" w:lineRule="atLeast"/>
              <w:jc w:val="center"/>
              <w:rPr>
                <w:rFonts w:ascii="仿宋_GB2312" w:eastAsia="仿宋_GB2312"/>
                <w:sz w:val="28"/>
                <w:szCs w:val="28"/>
              </w:rPr>
            </w:pPr>
            <w:r w:rsidRPr="00080011">
              <w:rPr>
                <w:rFonts w:ascii="仿宋_GB2312" w:eastAsia="仿宋_GB2312" w:hAnsi="宋体" w:cs="宋体" w:hint="eastAsia"/>
                <w:kern w:val="0"/>
                <w:sz w:val="28"/>
                <w:szCs w:val="28"/>
              </w:rPr>
              <w:t xml:space="preserve">1 </w:t>
            </w:r>
          </w:p>
        </w:tc>
        <w:tc>
          <w:tcPr>
            <w:tcW w:w="255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FC584D">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力争全市农村产品网络销售额达到</w:t>
            </w:r>
            <w:r w:rsidR="00FC584D">
              <w:rPr>
                <w:rFonts w:ascii="仿宋_GB2312" w:eastAsia="仿宋_GB2312" w:hAnsi="方正仿宋_GBK" w:cs="方正仿宋_GBK" w:hint="eastAsia"/>
                <w:kern w:val="0"/>
                <w:sz w:val="28"/>
                <w:szCs w:val="28"/>
              </w:rPr>
              <w:t>65</w:t>
            </w:r>
            <w:r w:rsidRPr="00080011">
              <w:rPr>
                <w:rFonts w:ascii="仿宋_GB2312" w:eastAsia="仿宋_GB2312" w:hAnsi="方正仿宋_GBK" w:cs="方正仿宋_GBK" w:hint="eastAsia"/>
                <w:kern w:val="0"/>
                <w:sz w:val="28"/>
                <w:szCs w:val="28"/>
              </w:rPr>
              <w:t>亿元。</w:t>
            </w:r>
            <w:r w:rsidRPr="00080011">
              <w:rPr>
                <w:rFonts w:ascii="仿宋_GB2312" w:eastAsia="仿宋_GB2312" w:hAnsi="宋体" w:cs="宋体" w:hint="eastAsia"/>
                <w:kern w:val="0"/>
                <w:sz w:val="28"/>
                <w:szCs w:val="28"/>
              </w:rPr>
              <w:t xml:space="preserve"> </w:t>
            </w:r>
          </w:p>
        </w:tc>
        <w:tc>
          <w:tcPr>
            <w:tcW w:w="18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市商务局、各县区人民政府</w:t>
            </w:r>
            <w:r w:rsidRPr="00080011">
              <w:rPr>
                <w:rFonts w:ascii="仿宋_GB2312" w:eastAsia="仿宋_GB2312" w:hAnsi="宋体" w:cs="宋体" w:hint="eastAsia"/>
                <w:kern w:val="0"/>
                <w:sz w:val="28"/>
                <w:szCs w:val="28"/>
              </w:rPr>
              <w:t xml:space="preserve"> </w:t>
            </w:r>
          </w:p>
        </w:tc>
        <w:tc>
          <w:tcPr>
            <w:tcW w:w="171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市农委、市旅游委</w:t>
            </w:r>
            <w:r w:rsidR="00CD5164" w:rsidRPr="00080011">
              <w:rPr>
                <w:rFonts w:ascii="仿宋_GB2312" w:eastAsia="仿宋_GB2312" w:hAnsi="方正仿宋_GBK" w:cs="方正仿宋_GBK" w:hint="eastAsia"/>
                <w:kern w:val="0"/>
                <w:sz w:val="28"/>
                <w:szCs w:val="28"/>
              </w:rPr>
              <w:t>、市经信委</w:t>
            </w:r>
          </w:p>
        </w:tc>
        <w:tc>
          <w:tcPr>
            <w:tcW w:w="149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宋体" w:cs="宋体" w:hint="eastAsia"/>
                <w:kern w:val="0"/>
                <w:sz w:val="28"/>
                <w:szCs w:val="28"/>
              </w:rPr>
              <w:t>2018</w:t>
            </w:r>
            <w:r w:rsidRPr="00080011">
              <w:rPr>
                <w:rFonts w:ascii="仿宋_GB2312" w:eastAsia="仿宋_GB2312" w:hAnsi="方正仿宋_GBK" w:cs="方正仿宋_GBK" w:hint="eastAsia"/>
                <w:kern w:val="0"/>
                <w:sz w:val="28"/>
                <w:szCs w:val="28"/>
              </w:rPr>
              <w:t>年</w:t>
            </w:r>
            <w:r w:rsidRPr="00080011">
              <w:rPr>
                <w:rFonts w:ascii="仿宋_GB2312" w:eastAsia="仿宋_GB2312" w:hAnsi="宋体" w:cs="宋体" w:hint="eastAsia"/>
                <w:kern w:val="0"/>
                <w:sz w:val="28"/>
                <w:szCs w:val="28"/>
              </w:rPr>
              <w:t>12</w:t>
            </w:r>
            <w:r w:rsidRPr="00080011">
              <w:rPr>
                <w:rFonts w:ascii="仿宋_GB2312" w:eastAsia="仿宋_GB2312" w:hAnsi="方正仿宋_GBK" w:cs="方正仿宋_GBK" w:hint="eastAsia"/>
                <w:kern w:val="0"/>
                <w:sz w:val="28"/>
                <w:szCs w:val="28"/>
              </w:rPr>
              <w:t>月</w:t>
            </w:r>
            <w:r w:rsidRPr="00080011">
              <w:rPr>
                <w:rFonts w:ascii="仿宋_GB2312" w:eastAsia="仿宋_GB2312" w:hAnsi="宋体" w:cs="宋体" w:hint="eastAsia"/>
                <w:kern w:val="0"/>
                <w:sz w:val="28"/>
                <w:szCs w:val="28"/>
              </w:rPr>
              <w:t>31</w:t>
            </w:r>
            <w:r w:rsidRPr="00080011">
              <w:rPr>
                <w:rFonts w:ascii="仿宋_GB2312" w:eastAsia="仿宋_GB2312" w:hAnsi="方正仿宋_GBK" w:cs="方正仿宋_GBK" w:hint="eastAsia"/>
                <w:kern w:val="0"/>
                <w:sz w:val="28"/>
                <w:szCs w:val="28"/>
              </w:rPr>
              <w:t>日前</w:t>
            </w:r>
            <w:r w:rsidRPr="00080011">
              <w:rPr>
                <w:rFonts w:ascii="仿宋_GB2312" w:eastAsia="仿宋_GB2312" w:hAnsi="宋体" w:cs="宋体" w:hint="eastAsia"/>
                <w:kern w:val="0"/>
                <w:sz w:val="28"/>
                <w:szCs w:val="28"/>
              </w:rPr>
              <w:t xml:space="preserve"> </w:t>
            </w:r>
          </w:p>
        </w:tc>
      </w:tr>
      <w:tr w:rsidR="00234D87" w:rsidRPr="00080011" w:rsidTr="00647D3F">
        <w:trPr>
          <w:trHeight w:val="3248"/>
          <w:jc w:val="center"/>
        </w:trPr>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spacing w:beforeAutospacing="1" w:afterAutospacing="1" w:line="23" w:lineRule="atLeast"/>
              <w:jc w:val="center"/>
              <w:rPr>
                <w:rFonts w:ascii="仿宋_GB2312" w:eastAsia="仿宋_GB2312"/>
                <w:sz w:val="28"/>
                <w:szCs w:val="28"/>
              </w:rPr>
            </w:pPr>
            <w:r w:rsidRPr="00080011">
              <w:rPr>
                <w:rFonts w:ascii="仿宋_GB2312" w:eastAsia="仿宋_GB2312" w:hAnsi="宋体" w:cs="宋体" w:hint="eastAsia"/>
                <w:kern w:val="0"/>
                <w:sz w:val="28"/>
                <w:szCs w:val="28"/>
              </w:rPr>
              <w:t xml:space="preserve">2 </w:t>
            </w:r>
          </w:p>
        </w:tc>
        <w:tc>
          <w:tcPr>
            <w:tcW w:w="255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各县区培育</w:t>
            </w:r>
            <w:r w:rsidRPr="00080011">
              <w:rPr>
                <w:rFonts w:ascii="仿宋_GB2312" w:eastAsia="仿宋_GB2312" w:hAnsi="宋体" w:cs="宋体" w:hint="eastAsia"/>
                <w:kern w:val="0"/>
                <w:sz w:val="28"/>
                <w:szCs w:val="28"/>
              </w:rPr>
              <w:t>2</w:t>
            </w:r>
            <w:r w:rsidRPr="00080011">
              <w:rPr>
                <w:rFonts w:ascii="仿宋_GB2312" w:eastAsia="仿宋_GB2312" w:hAnsi="方正仿宋_GBK" w:cs="方正仿宋_GBK" w:hint="eastAsia"/>
                <w:kern w:val="0"/>
                <w:sz w:val="28"/>
                <w:szCs w:val="28"/>
              </w:rPr>
              <w:t>家以上年网销额超</w:t>
            </w:r>
            <w:r w:rsidRPr="00080011">
              <w:rPr>
                <w:rFonts w:ascii="仿宋_GB2312" w:eastAsia="仿宋_GB2312" w:hAnsi="宋体" w:cs="宋体" w:hint="eastAsia"/>
                <w:kern w:val="0"/>
                <w:sz w:val="28"/>
                <w:szCs w:val="28"/>
              </w:rPr>
              <w:t>1000</w:t>
            </w:r>
            <w:r w:rsidRPr="00080011">
              <w:rPr>
                <w:rFonts w:ascii="仿宋_GB2312" w:eastAsia="仿宋_GB2312" w:hAnsi="方正仿宋_GBK" w:cs="方正仿宋_GBK" w:hint="eastAsia"/>
                <w:kern w:val="0"/>
                <w:sz w:val="28"/>
                <w:szCs w:val="28"/>
              </w:rPr>
              <w:t>万元农村电商经营主体，</w:t>
            </w:r>
            <w:r w:rsidRPr="00080011">
              <w:rPr>
                <w:rFonts w:ascii="仿宋_GB2312" w:eastAsia="仿宋_GB2312" w:hAnsi="宋体" w:cs="宋体" w:hint="eastAsia"/>
                <w:kern w:val="0"/>
                <w:sz w:val="28"/>
                <w:szCs w:val="28"/>
              </w:rPr>
              <w:t>2</w:t>
            </w:r>
            <w:r w:rsidRPr="00080011">
              <w:rPr>
                <w:rFonts w:ascii="仿宋_GB2312" w:eastAsia="仿宋_GB2312" w:hAnsi="方正仿宋_GBK" w:cs="方正仿宋_GBK" w:hint="eastAsia"/>
                <w:kern w:val="0"/>
                <w:sz w:val="28"/>
                <w:szCs w:val="28"/>
              </w:rPr>
              <w:t>种以上年网销额超</w:t>
            </w:r>
            <w:r w:rsidRPr="00080011">
              <w:rPr>
                <w:rFonts w:ascii="仿宋_GB2312" w:eastAsia="仿宋_GB2312" w:hAnsi="宋体" w:cs="宋体" w:hint="eastAsia"/>
                <w:kern w:val="0"/>
                <w:sz w:val="28"/>
                <w:szCs w:val="28"/>
              </w:rPr>
              <w:t>100</w:t>
            </w:r>
            <w:r w:rsidRPr="00080011">
              <w:rPr>
                <w:rFonts w:ascii="仿宋_GB2312" w:eastAsia="仿宋_GB2312" w:hAnsi="方正仿宋_GBK" w:cs="方正仿宋_GBK" w:hint="eastAsia"/>
                <w:kern w:val="0"/>
                <w:sz w:val="28"/>
                <w:szCs w:val="28"/>
              </w:rPr>
              <w:t>万元农村电商名优品牌。</w:t>
            </w:r>
            <w:r w:rsidRPr="00080011">
              <w:rPr>
                <w:rFonts w:ascii="仿宋_GB2312" w:eastAsia="仿宋_GB2312" w:hAnsi="宋体" w:cs="宋体" w:hint="eastAsia"/>
                <w:kern w:val="0"/>
                <w:sz w:val="28"/>
                <w:szCs w:val="28"/>
              </w:rPr>
              <w:t xml:space="preserve"> </w:t>
            </w:r>
          </w:p>
        </w:tc>
        <w:tc>
          <w:tcPr>
            <w:tcW w:w="18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各县区人民政府、市商务局</w:t>
            </w:r>
          </w:p>
        </w:tc>
        <w:tc>
          <w:tcPr>
            <w:tcW w:w="171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市农委、市旅游委</w:t>
            </w:r>
            <w:r w:rsidR="00CD5164" w:rsidRPr="00080011">
              <w:rPr>
                <w:rFonts w:ascii="仿宋_GB2312" w:eastAsia="仿宋_GB2312" w:hAnsi="方正仿宋_GBK" w:cs="方正仿宋_GBK" w:hint="eastAsia"/>
                <w:kern w:val="0"/>
                <w:sz w:val="28"/>
                <w:szCs w:val="28"/>
              </w:rPr>
              <w:t>、市经信委、市工商质监局</w:t>
            </w:r>
          </w:p>
        </w:tc>
        <w:tc>
          <w:tcPr>
            <w:tcW w:w="149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宋体" w:cs="宋体" w:hint="eastAsia"/>
                <w:kern w:val="0"/>
                <w:sz w:val="28"/>
                <w:szCs w:val="28"/>
              </w:rPr>
              <w:t>2018</w:t>
            </w:r>
            <w:r w:rsidRPr="00080011">
              <w:rPr>
                <w:rFonts w:ascii="仿宋_GB2312" w:eastAsia="仿宋_GB2312" w:hAnsi="方正仿宋_GBK" w:cs="方正仿宋_GBK" w:hint="eastAsia"/>
                <w:kern w:val="0"/>
                <w:sz w:val="28"/>
                <w:szCs w:val="28"/>
              </w:rPr>
              <w:t>年</w:t>
            </w:r>
            <w:r w:rsidRPr="00080011">
              <w:rPr>
                <w:rFonts w:ascii="仿宋_GB2312" w:eastAsia="仿宋_GB2312" w:hAnsi="宋体" w:cs="宋体" w:hint="eastAsia"/>
                <w:kern w:val="0"/>
                <w:sz w:val="28"/>
                <w:szCs w:val="28"/>
              </w:rPr>
              <w:t>12</w:t>
            </w:r>
            <w:r w:rsidRPr="00080011">
              <w:rPr>
                <w:rFonts w:ascii="仿宋_GB2312" w:eastAsia="仿宋_GB2312" w:hAnsi="方正仿宋_GBK" w:cs="方正仿宋_GBK" w:hint="eastAsia"/>
                <w:kern w:val="0"/>
                <w:sz w:val="28"/>
                <w:szCs w:val="28"/>
              </w:rPr>
              <w:t>月</w:t>
            </w:r>
            <w:r w:rsidRPr="00080011">
              <w:rPr>
                <w:rFonts w:ascii="仿宋_GB2312" w:eastAsia="仿宋_GB2312" w:hAnsi="宋体" w:cs="宋体" w:hint="eastAsia"/>
                <w:kern w:val="0"/>
                <w:sz w:val="28"/>
                <w:szCs w:val="28"/>
              </w:rPr>
              <w:t>31</w:t>
            </w:r>
            <w:r w:rsidRPr="00080011">
              <w:rPr>
                <w:rFonts w:ascii="仿宋_GB2312" w:eastAsia="仿宋_GB2312" w:hAnsi="方正仿宋_GBK" w:cs="方正仿宋_GBK" w:hint="eastAsia"/>
                <w:kern w:val="0"/>
                <w:sz w:val="28"/>
                <w:szCs w:val="28"/>
              </w:rPr>
              <w:t>日前</w:t>
            </w:r>
            <w:r w:rsidRPr="00080011">
              <w:rPr>
                <w:rFonts w:ascii="仿宋_GB2312" w:eastAsia="仿宋_GB2312" w:hAnsi="宋体" w:cs="宋体" w:hint="eastAsia"/>
                <w:kern w:val="0"/>
                <w:sz w:val="28"/>
                <w:szCs w:val="28"/>
              </w:rPr>
              <w:t xml:space="preserve"> </w:t>
            </w:r>
          </w:p>
        </w:tc>
      </w:tr>
      <w:tr w:rsidR="00234D87" w:rsidRPr="00080011" w:rsidTr="00647D3F">
        <w:trPr>
          <w:trHeight w:val="3235"/>
          <w:jc w:val="center"/>
        </w:trPr>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spacing w:beforeAutospacing="1" w:afterAutospacing="1" w:line="23" w:lineRule="atLeast"/>
              <w:jc w:val="center"/>
              <w:rPr>
                <w:rFonts w:ascii="仿宋_GB2312" w:eastAsia="仿宋_GB2312"/>
                <w:sz w:val="28"/>
                <w:szCs w:val="28"/>
              </w:rPr>
            </w:pPr>
            <w:r w:rsidRPr="00080011">
              <w:rPr>
                <w:rFonts w:ascii="仿宋_GB2312" w:eastAsia="仿宋_GB2312" w:hAnsi="宋体" w:cs="宋体" w:hint="eastAsia"/>
                <w:b/>
                <w:kern w:val="0"/>
                <w:sz w:val="28"/>
                <w:szCs w:val="28"/>
              </w:rPr>
              <w:t>3</w:t>
            </w:r>
            <w:r w:rsidRPr="00080011">
              <w:rPr>
                <w:rFonts w:ascii="仿宋_GB2312" w:eastAsia="仿宋_GB2312" w:hAnsi="宋体" w:cs="宋体" w:hint="eastAsia"/>
                <w:kern w:val="0"/>
                <w:sz w:val="28"/>
                <w:szCs w:val="28"/>
              </w:rPr>
              <w:t xml:space="preserve"> </w:t>
            </w:r>
          </w:p>
        </w:tc>
        <w:tc>
          <w:tcPr>
            <w:tcW w:w="255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496DFF" w:rsidP="00FC584D">
            <w:pPr>
              <w:widowControl/>
              <w:adjustRightInd w:val="0"/>
              <w:snapToGrid w:val="0"/>
              <w:spacing w:line="520" w:lineRule="exact"/>
              <w:jc w:val="left"/>
              <w:rPr>
                <w:rFonts w:ascii="仿宋_GB2312" w:eastAsia="仿宋_GB2312"/>
                <w:sz w:val="28"/>
                <w:szCs w:val="28"/>
              </w:rPr>
            </w:pPr>
            <w:r>
              <w:rPr>
                <w:rFonts w:ascii="仿宋_GB2312" w:eastAsia="仿宋_GB2312" w:hAnsi="方正仿宋_GBK" w:cs="方正仿宋_GBK" w:hint="eastAsia"/>
                <w:kern w:val="0"/>
                <w:sz w:val="28"/>
                <w:szCs w:val="28"/>
              </w:rPr>
              <w:t>各县区</w:t>
            </w:r>
            <w:r w:rsidR="00FC584D">
              <w:rPr>
                <w:rFonts w:ascii="仿宋_GB2312" w:eastAsia="仿宋_GB2312" w:hAnsi="方正仿宋_GBK" w:cs="方正仿宋_GBK" w:hint="eastAsia"/>
                <w:kern w:val="0"/>
                <w:sz w:val="28"/>
                <w:szCs w:val="28"/>
              </w:rPr>
              <w:t>创建</w:t>
            </w:r>
            <w:r>
              <w:rPr>
                <w:rFonts w:ascii="仿宋_GB2312" w:eastAsia="仿宋_GB2312" w:hAnsi="方正仿宋_GBK" w:cs="方正仿宋_GBK" w:hint="eastAsia"/>
                <w:kern w:val="0"/>
                <w:sz w:val="28"/>
                <w:szCs w:val="28"/>
              </w:rPr>
              <w:t>省级电商特色镇1个以上</w:t>
            </w:r>
            <w:r w:rsidR="00FC584D">
              <w:rPr>
                <w:rFonts w:ascii="仿宋_GB2312" w:eastAsia="仿宋_GB2312" w:hAnsi="方正仿宋_GBK" w:cs="方正仿宋_GBK" w:hint="eastAsia"/>
                <w:kern w:val="0"/>
                <w:sz w:val="28"/>
                <w:szCs w:val="28"/>
              </w:rPr>
              <w:t>；创建</w:t>
            </w:r>
            <w:r w:rsidR="003A1A32" w:rsidRPr="00080011">
              <w:rPr>
                <w:rFonts w:ascii="仿宋_GB2312" w:eastAsia="仿宋_GB2312" w:hAnsi="方正仿宋_GBK" w:cs="方正仿宋_GBK" w:hint="eastAsia"/>
                <w:kern w:val="0"/>
                <w:sz w:val="28"/>
                <w:szCs w:val="28"/>
              </w:rPr>
              <w:t>省级</w:t>
            </w:r>
            <w:r w:rsidR="00FC584D">
              <w:rPr>
                <w:rFonts w:ascii="仿宋_GB2312" w:eastAsia="仿宋_GB2312" w:hAnsi="方正仿宋_GBK" w:cs="方正仿宋_GBK" w:hint="eastAsia"/>
                <w:kern w:val="0"/>
                <w:sz w:val="28"/>
                <w:szCs w:val="28"/>
              </w:rPr>
              <w:t>电商示范村霍邱县、舒城县各</w:t>
            </w:r>
            <w:r w:rsidR="00234D87" w:rsidRPr="00080011">
              <w:rPr>
                <w:rFonts w:ascii="仿宋_GB2312" w:eastAsia="仿宋_GB2312" w:hAnsi="方正仿宋_GBK" w:cs="方正仿宋_GBK" w:hint="eastAsia"/>
                <w:kern w:val="0"/>
                <w:sz w:val="28"/>
                <w:szCs w:val="28"/>
              </w:rPr>
              <w:t>4个以上</w:t>
            </w:r>
            <w:r w:rsidR="00FC584D">
              <w:rPr>
                <w:rFonts w:ascii="仿宋_GB2312" w:eastAsia="仿宋_GB2312" w:hAnsi="方正仿宋_GBK" w:cs="方正仿宋_GBK" w:hint="eastAsia"/>
                <w:kern w:val="0"/>
                <w:sz w:val="28"/>
                <w:szCs w:val="28"/>
              </w:rPr>
              <w:t>，</w:t>
            </w:r>
            <w:r w:rsidR="00FC584D" w:rsidRPr="00080011">
              <w:rPr>
                <w:rFonts w:ascii="仿宋_GB2312" w:eastAsia="仿宋_GB2312" w:hAnsi="方正仿宋_GBK" w:cs="方正仿宋_GBK" w:hint="eastAsia"/>
                <w:kern w:val="0"/>
                <w:sz w:val="28"/>
                <w:szCs w:val="28"/>
              </w:rPr>
              <w:t>金寨县</w:t>
            </w:r>
            <w:r w:rsidR="00FC584D">
              <w:rPr>
                <w:rFonts w:ascii="仿宋_GB2312" w:eastAsia="仿宋_GB2312" w:hAnsi="方正仿宋_GBK" w:cs="方正仿宋_GBK" w:hint="eastAsia"/>
                <w:kern w:val="0"/>
                <w:sz w:val="28"/>
                <w:szCs w:val="28"/>
              </w:rPr>
              <w:t>、</w:t>
            </w:r>
            <w:r w:rsidR="00234D87" w:rsidRPr="00080011">
              <w:rPr>
                <w:rFonts w:ascii="仿宋_GB2312" w:eastAsia="仿宋_GB2312" w:hAnsi="方正仿宋_GBK" w:cs="方正仿宋_GBK" w:hint="eastAsia"/>
                <w:kern w:val="0"/>
                <w:sz w:val="28"/>
                <w:szCs w:val="28"/>
              </w:rPr>
              <w:t>霍山县、金安区、裕安区</w:t>
            </w:r>
            <w:r w:rsidR="00FC584D">
              <w:rPr>
                <w:rFonts w:ascii="仿宋_GB2312" w:eastAsia="仿宋_GB2312" w:hAnsi="方正仿宋_GBK" w:cs="方正仿宋_GBK" w:hint="eastAsia"/>
                <w:kern w:val="0"/>
                <w:sz w:val="28"/>
                <w:szCs w:val="28"/>
              </w:rPr>
              <w:t>各</w:t>
            </w:r>
            <w:r w:rsidR="00234D87" w:rsidRPr="00080011">
              <w:rPr>
                <w:rFonts w:ascii="仿宋_GB2312" w:eastAsia="仿宋_GB2312" w:hAnsi="方正仿宋_GBK" w:cs="方正仿宋_GBK" w:hint="eastAsia"/>
                <w:kern w:val="0"/>
                <w:sz w:val="28"/>
                <w:szCs w:val="28"/>
              </w:rPr>
              <w:t>3个以上</w:t>
            </w:r>
            <w:r w:rsidR="00FC584D">
              <w:rPr>
                <w:rFonts w:ascii="仿宋_GB2312" w:eastAsia="仿宋_GB2312" w:hAnsi="方正仿宋_GBK" w:cs="方正仿宋_GBK" w:hint="eastAsia"/>
                <w:kern w:val="0"/>
                <w:sz w:val="28"/>
                <w:szCs w:val="28"/>
              </w:rPr>
              <w:t>，</w:t>
            </w:r>
            <w:r w:rsidR="00234D87" w:rsidRPr="00080011">
              <w:rPr>
                <w:rFonts w:ascii="仿宋_GB2312" w:eastAsia="仿宋_GB2312" w:hAnsi="方正仿宋_GBK" w:cs="方正仿宋_GBK" w:hint="eastAsia"/>
                <w:kern w:val="0"/>
                <w:sz w:val="28"/>
                <w:szCs w:val="28"/>
              </w:rPr>
              <w:t>叶集区1个以上</w:t>
            </w:r>
            <w:r w:rsidR="00FC584D">
              <w:rPr>
                <w:rFonts w:ascii="仿宋_GB2312" w:eastAsia="仿宋_GB2312" w:hAnsi="方正仿宋_GBK" w:cs="方正仿宋_GBK" w:hint="eastAsia"/>
                <w:kern w:val="0"/>
                <w:sz w:val="28"/>
                <w:szCs w:val="28"/>
              </w:rPr>
              <w:t>；创建市级电商示范镇霍邱县、舒城县各2个以上，</w:t>
            </w:r>
            <w:r w:rsidR="00FC584D" w:rsidRPr="00080011">
              <w:rPr>
                <w:rFonts w:ascii="仿宋_GB2312" w:eastAsia="仿宋_GB2312" w:hAnsi="方正仿宋_GBK" w:cs="方正仿宋_GBK" w:hint="eastAsia"/>
                <w:kern w:val="0"/>
                <w:sz w:val="28"/>
                <w:szCs w:val="28"/>
              </w:rPr>
              <w:t>金寨县</w:t>
            </w:r>
            <w:r w:rsidR="00FC584D">
              <w:rPr>
                <w:rFonts w:ascii="仿宋_GB2312" w:eastAsia="仿宋_GB2312" w:hAnsi="方正仿宋_GBK" w:cs="方正仿宋_GBK" w:hint="eastAsia"/>
                <w:kern w:val="0"/>
                <w:sz w:val="28"/>
                <w:szCs w:val="28"/>
              </w:rPr>
              <w:t>、</w:t>
            </w:r>
            <w:r w:rsidR="00FC584D" w:rsidRPr="00080011">
              <w:rPr>
                <w:rFonts w:ascii="仿宋_GB2312" w:eastAsia="仿宋_GB2312" w:hAnsi="方正仿宋_GBK" w:cs="方正仿宋_GBK" w:hint="eastAsia"/>
                <w:kern w:val="0"/>
                <w:sz w:val="28"/>
                <w:szCs w:val="28"/>
              </w:rPr>
              <w:t>霍山县、金</w:t>
            </w:r>
            <w:r w:rsidR="00FC584D" w:rsidRPr="00080011">
              <w:rPr>
                <w:rFonts w:ascii="仿宋_GB2312" w:eastAsia="仿宋_GB2312" w:hAnsi="方正仿宋_GBK" w:cs="方正仿宋_GBK" w:hint="eastAsia"/>
                <w:kern w:val="0"/>
                <w:sz w:val="28"/>
                <w:szCs w:val="28"/>
              </w:rPr>
              <w:lastRenderedPageBreak/>
              <w:t>安区、裕安区</w:t>
            </w:r>
            <w:r w:rsidR="00FC584D">
              <w:rPr>
                <w:rFonts w:ascii="仿宋_GB2312" w:eastAsia="仿宋_GB2312" w:hAnsi="方正仿宋_GBK" w:cs="方正仿宋_GBK" w:hint="eastAsia"/>
                <w:kern w:val="0"/>
                <w:sz w:val="28"/>
                <w:szCs w:val="28"/>
              </w:rPr>
              <w:t>、</w:t>
            </w:r>
            <w:r w:rsidR="00FC584D" w:rsidRPr="00080011">
              <w:rPr>
                <w:rFonts w:ascii="仿宋_GB2312" w:eastAsia="仿宋_GB2312" w:hAnsi="方正仿宋_GBK" w:cs="方正仿宋_GBK" w:hint="eastAsia"/>
                <w:kern w:val="0"/>
                <w:sz w:val="28"/>
                <w:szCs w:val="28"/>
              </w:rPr>
              <w:t>叶集区1个以上</w:t>
            </w:r>
            <w:r w:rsidR="00FC584D">
              <w:rPr>
                <w:rFonts w:ascii="仿宋_GB2312" w:eastAsia="仿宋_GB2312" w:hAnsi="方正仿宋_GBK" w:cs="方正仿宋_GBK" w:hint="eastAsia"/>
                <w:kern w:val="0"/>
                <w:sz w:val="28"/>
                <w:szCs w:val="28"/>
              </w:rPr>
              <w:t>；创建市级电商示范村霍邱县、舒城县各</w:t>
            </w:r>
            <w:r w:rsidR="003A1A32" w:rsidRPr="00080011">
              <w:rPr>
                <w:rFonts w:ascii="仿宋_GB2312" w:eastAsia="仿宋_GB2312" w:hAnsi="方正仿宋_GBK" w:cs="方正仿宋_GBK" w:hint="eastAsia"/>
                <w:kern w:val="0"/>
                <w:sz w:val="28"/>
                <w:szCs w:val="28"/>
              </w:rPr>
              <w:t>8个以上</w:t>
            </w:r>
            <w:r w:rsidR="00FC584D">
              <w:rPr>
                <w:rFonts w:ascii="仿宋_GB2312" w:eastAsia="仿宋_GB2312" w:hAnsi="方正仿宋_GBK" w:cs="方正仿宋_GBK" w:hint="eastAsia"/>
                <w:kern w:val="0"/>
                <w:sz w:val="28"/>
                <w:szCs w:val="28"/>
              </w:rPr>
              <w:t>，</w:t>
            </w:r>
            <w:r w:rsidR="00FC584D" w:rsidRPr="00080011">
              <w:rPr>
                <w:rFonts w:ascii="仿宋_GB2312" w:eastAsia="仿宋_GB2312" w:hAnsi="方正仿宋_GBK" w:cs="方正仿宋_GBK" w:hint="eastAsia"/>
                <w:kern w:val="0"/>
                <w:sz w:val="28"/>
                <w:szCs w:val="28"/>
              </w:rPr>
              <w:t>金寨县</w:t>
            </w:r>
            <w:r w:rsidR="00FC584D">
              <w:rPr>
                <w:rFonts w:ascii="仿宋_GB2312" w:eastAsia="仿宋_GB2312" w:hAnsi="方正仿宋_GBK" w:cs="方正仿宋_GBK" w:hint="eastAsia"/>
                <w:kern w:val="0"/>
                <w:sz w:val="28"/>
                <w:szCs w:val="28"/>
              </w:rPr>
              <w:t>、</w:t>
            </w:r>
            <w:r w:rsidR="003A1A32" w:rsidRPr="00080011">
              <w:rPr>
                <w:rFonts w:ascii="仿宋_GB2312" w:eastAsia="仿宋_GB2312" w:hAnsi="方正仿宋_GBK" w:cs="方正仿宋_GBK" w:hint="eastAsia"/>
                <w:kern w:val="0"/>
                <w:sz w:val="28"/>
                <w:szCs w:val="28"/>
              </w:rPr>
              <w:t>霍山县、金安区、裕安区</w:t>
            </w:r>
            <w:r w:rsidR="00FC584D">
              <w:rPr>
                <w:rFonts w:ascii="仿宋_GB2312" w:eastAsia="仿宋_GB2312" w:hAnsi="方正仿宋_GBK" w:cs="方正仿宋_GBK" w:hint="eastAsia"/>
                <w:kern w:val="0"/>
                <w:sz w:val="28"/>
                <w:szCs w:val="28"/>
              </w:rPr>
              <w:t>各</w:t>
            </w:r>
            <w:r w:rsidR="003A1A32" w:rsidRPr="00080011">
              <w:rPr>
                <w:rFonts w:ascii="仿宋_GB2312" w:eastAsia="仿宋_GB2312" w:hAnsi="方正仿宋_GBK" w:cs="方正仿宋_GBK" w:hint="eastAsia"/>
                <w:kern w:val="0"/>
                <w:sz w:val="28"/>
                <w:szCs w:val="28"/>
              </w:rPr>
              <w:t>6个以上</w:t>
            </w:r>
            <w:r w:rsidR="00FC584D">
              <w:rPr>
                <w:rFonts w:ascii="仿宋_GB2312" w:eastAsia="仿宋_GB2312" w:hAnsi="方正仿宋_GBK" w:cs="方正仿宋_GBK" w:hint="eastAsia"/>
                <w:kern w:val="0"/>
                <w:sz w:val="28"/>
                <w:szCs w:val="28"/>
              </w:rPr>
              <w:t>，</w:t>
            </w:r>
            <w:r w:rsidR="003A1A32" w:rsidRPr="00080011">
              <w:rPr>
                <w:rFonts w:ascii="仿宋_GB2312" w:eastAsia="仿宋_GB2312" w:hAnsi="方正仿宋_GBK" w:cs="方正仿宋_GBK" w:hint="eastAsia"/>
                <w:kern w:val="0"/>
                <w:sz w:val="28"/>
                <w:szCs w:val="28"/>
              </w:rPr>
              <w:t>叶集区2个以上。</w:t>
            </w:r>
          </w:p>
        </w:tc>
        <w:tc>
          <w:tcPr>
            <w:tcW w:w="18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lastRenderedPageBreak/>
              <w:t>各县区人民政府</w:t>
            </w:r>
            <w:r w:rsidRPr="00080011">
              <w:rPr>
                <w:rFonts w:ascii="仿宋_GB2312" w:eastAsia="仿宋_GB2312" w:hAnsi="宋体" w:cs="宋体" w:hint="eastAsia"/>
                <w:kern w:val="0"/>
                <w:sz w:val="28"/>
                <w:szCs w:val="28"/>
              </w:rPr>
              <w:t xml:space="preserve"> </w:t>
            </w:r>
          </w:p>
        </w:tc>
        <w:tc>
          <w:tcPr>
            <w:tcW w:w="171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3A1A32" w:rsidP="00C60741">
            <w:pPr>
              <w:adjustRightInd w:val="0"/>
              <w:snapToGrid w:val="0"/>
              <w:spacing w:line="520" w:lineRule="exact"/>
              <w:rPr>
                <w:rFonts w:ascii="仿宋_GB2312" w:eastAsia="仿宋_GB2312" w:hAnsi="宋体" w:cs="宋体"/>
                <w:sz w:val="28"/>
                <w:szCs w:val="28"/>
              </w:rPr>
            </w:pPr>
            <w:r w:rsidRPr="00080011">
              <w:rPr>
                <w:rFonts w:ascii="仿宋_GB2312" w:eastAsia="仿宋_GB2312" w:hAnsi="宋体" w:cs="宋体" w:hint="eastAsia"/>
                <w:sz w:val="28"/>
                <w:szCs w:val="28"/>
              </w:rPr>
              <w:t>市商务局</w:t>
            </w:r>
          </w:p>
        </w:tc>
        <w:tc>
          <w:tcPr>
            <w:tcW w:w="149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宋体" w:cs="宋体" w:hint="eastAsia"/>
                <w:kern w:val="0"/>
                <w:sz w:val="28"/>
                <w:szCs w:val="28"/>
              </w:rPr>
              <w:t>2018</w:t>
            </w:r>
            <w:r w:rsidRPr="00080011">
              <w:rPr>
                <w:rFonts w:ascii="仿宋_GB2312" w:eastAsia="仿宋_GB2312" w:hAnsi="方正仿宋_GBK" w:cs="方正仿宋_GBK" w:hint="eastAsia"/>
                <w:kern w:val="0"/>
                <w:sz w:val="28"/>
                <w:szCs w:val="28"/>
              </w:rPr>
              <w:t>年</w:t>
            </w:r>
            <w:r w:rsidRPr="00080011">
              <w:rPr>
                <w:rFonts w:ascii="仿宋_GB2312" w:eastAsia="仿宋_GB2312" w:hAnsi="宋体" w:cs="宋体" w:hint="eastAsia"/>
                <w:kern w:val="0"/>
                <w:sz w:val="28"/>
                <w:szCs w:val="28"/>
              </w:rPr>
              <w:t>12</w:t>
            </w:r>
            <w:r w:rsidRPr="00080011">
              <w:rPr>
                <w:rFonts w:ascii="仿宋_GB2312" w:eastAsia="仿宋_GB2312" w:hAnsi="方正仿宋_GBK" w:cs="方正仿宋_GBK" w:hint="eastAsia"/>
                <w:kern w:val="0"/>
                <w:sz w:val="28"/>
                <w:szCs w:val="28"/>
              </w:rPr>
              <w:t>月</w:t>
            </w:r>
            <w:r w:rsidRPr="00080011">
              <w:rPr>
                <w:rFonts w:ascii="仿宋_GB2312" w:eastAsia="仿宋_GB2312" w:hAnsi="宋体" w:cs="宋体" w:hint="eastAsia"/>
                <w:kern w:val="0"/>
                <w:sz w:val="28"/>
                <w:szCs w:val="28"/>
              </w:rPr>
              <w:t>31</w:t>
            </w:r>
            <w:r w:rsidRPr="00080011">
              <w:rPr>
                <w:rFonts w:ascii="仿宋_GB2312" w:eastAsia="仿宋_GB2312" w:hAnsi="方正仿宋_GBK" w:cs="方正仿宋_GBK" w:hint="eastAsia"/>
                <w:kern w:val="0"/>
                <w:sz w:val="28"/>
                <w:szCs w:val="28"/>
              </w:rPr>
              <w:t>日前</w:t>
            </w:r>
            <w:r w:rsidRPr="00080011">
              <w:rPr>
                <w:rFonts w:ascii="仿宋_GB2312" w:eastAsia="仿宋_GB2312" w:hAnsi="宋体" w:cs="宋体" w:hint="eastAsia"/>
                <w:kern w:val="0"/>
                <w:sz w:val="28"/>
                <w:szCs w:val="28"/>
              </w:rPr>
              <w:t xml:space="preserve"> </w:t>
            </w:r>
          </w:p>
        </w:tc>
      </w:tr>
      <w:tr w:rsidR="00234D87" w:rsidRPr="00080011" w:rsidTr="00647D3F">
        <w:trPr>
          <w:trHeight w:val="3104"/>
          <w:jc w:val="center"/>
        </w:trPr>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spacing w:beforeAutospacing="1" w:afterAutospacing="1" w:line="23" w:lineRule="atLeast"/>
              <w:jc w:val="center"/>
              <w:rPr>
                <w:rFonts w:ascii="仿宋_GB2312" w:eastAsia="仿宋_GB2312"/>
                <w:sz w:val="28"/>
                <w:szCs w:val="28"/>
              </w:rPr>
            </w:pPr>
            <w:r w:rsidRPr="00080011">
              <w:rPr>
                <w:rFonts w:ascii="仿宋_GB2312" w:eastAsia="仿宋_GB2312" w:hAnsi="宋体" w:cs="宋体" w:hint="eastAsia"/>
                <w:kern w:val="0"/>
                <w:sz w:val="28"/>
                <w:szCs w:val="28"/>
              </w:rPr>
              <w:lastRenderedPageBreak/>
              <w:t xml:space="preserve">4 </w:t>
            </w:r>
          </w:p>
        </w:tc>
        <w:tc>
          <w:tcPr>
            <w:tcW w:w="255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3A1A32"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加快县域快递企业集聚和业务整合，</w:t>
            </w:r>
            <w:r w:rsidRPr="00080011">
              <w:rPr>
                <w:rFonts w:ascii="仿宋_GB2312" w:eastAsia="仿宋_GB2312" w:hAnsiTheme="minorEastAsia" w:hint="eastAsia"/>
                <w:sz w:val="28"/>
                <w:szCs w:val="28"/>
              </w:rPr>
              <w:t>降低农村快递运营成本</w:t>
            </w:r>
            <w:r w:rsidRPr="00080011">
              <w:rPr>
                <w:rFonts w:ascii="仿宋_GB2312" w:eastAsia="仿宋_GB2312" w:hAnsi="宋体" w:cs="仿宋_GB2312" w:hint="eastAsia"/>
                <w:sz w:val="28"/>
                <w:szCs w:val="28"/>
              </w:rPr>
              <w:t>,</w:t>
            </w:r>
            <w:r w:rsidRPr="00080011">
              <w:rPr>
                <w:rFonts w:ascii="仿宋_GB2312" w:eastAsia="仿宋_GB2312" w:hAnsi="方正仿宋_GBK" w:cs="方正仿宋_GBK" w:hint="eastAsia"/>
                <w:kern w:val="0"/>
                <w:sz w:val="28"/>
                <w:szCs w:val="28"/>
              </w:rPr>
              <w:t>提升行政村快递通达率、投送频次和网点快递收发兼容度。</w:t>
            </w:r>
          </w:p>
        </w:tc>
        <w:tc>
          <w:tcPr>
            <w:tcW w:w="18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3A1A32" w:rsidP="003A1A32">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市邮政管理局</w:t>
            </w:r>
          </w:p>
        </w:tc>
        <w:tc>
          <w:tcPr>
            <w:tcW w:w="171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3A1A32" w:rsidP="00C60741">
            <w:pPr>
              <w:adjustRightInd w:val="0"/>
              <w:snapToGrid w:val="0"/>
              <w:spacing w:line="520" w:lineRule="exact"/>
              <w:rPr>
                <w:rFonts w:ascii="仿宋_GB2312" w:eastAsia="仿宋_GB2312" w:hAnsi="宋体" w:cs="宋体"/>
                <w:sz w:val="28"/>
                <w:szCs w:val="28"/>
              </w:rPr>
            </w:pPr>
            <w:r w:rsidRPr="00080011">
              <w:rPr>
                <w:rFonts w:ascii="仿宋_GB2312" w:eastAsia="仿宋_GB2312" w:hAnsi="方正仿宋_GBK" w:cs="方正仿宋_GBK" w:hint="eastAsia"/>
                <w:kern w:val="0"/>
                <w:sz w:val="28"/>
                <w:szCs w:val="28"/>
              </w:rPr>
              <w:t>各县区人民政府</w:t>
            </w:r>
            <w:r w:rsidR="00FD5EC8">
              <w:rPr>
                <w:rFonts w:ascii="仿宋_GB2312" w:eastAsia="仿宋_GB2312" w:hAnsi="方正仿宋_GBK" w:cs="方正仿宋_GBK" w:hint="eastAsia"/>
                <w:kern w:val="0"/>
                <w:sz w:val="28"/>
                <w:szCs w:val="28"/>
              </w:rPr>
              <w:t>、市邮政公司</w:t>
            </w:r>
          </w:p>
        </w:tc>
        <w:tc>
          <w:tcPr>
            <w:tcW w:w="149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宋体" w:cs="宋体" w:hint="eastAsia"/>
                <w:kern w:val="0"/>
                <w:sz w:val="28"/>
                <w:szCs w:val="28"/>
              </w:rPr>
              <w:t>2018</w:t>
            </w:r>
            <w:r w:rsidRPr="00080011">
              <w:rPr>
                <w:rFonts w:ascii="仿宋_GB2312" w:eastAsia="仿宋_GB2312" w:hAnsi="方正仿宋_GBK" w:cs="方正仿宋_GBK" w:hint="eastAsia"/>
                <w:kern w:val="0"/>
                <w:sz w:val="28"/>
                <w:szCs w:val="28"/>
              </w:rPr>
              <w:t>年</w:t>
            </w:r>
            <w:r w:rsidRPr="00080011">
              <w:rPr>
                <w:rFonts w:ascii="仿宋_GB2312" w:eastAsia="仿宋_GB2312" w:hAnsi="宋体" w:cs="宋体" w:hint="eastAsia"/>
                <w:kern w:val="0"/>
                <w:sz w:val="28"/>
                <w:szCs w:val="28"/>
              </w:rPr>
              <w:t>12</w:t>
            </w:r>
            <w:r w:rsidRPr="00080011">
              <w:rPr>
                <w:rFonts w:ascii="仿宋_GB2312" w:eastAsia="仿宋_GB2312" w:hAnsi="方正仿宋_GBK" w:cs="方正仿宋_GBK" w:hint="eastAsia"/>
                <w:kern w:val="0"/>
                <w:sz w:val="28"/>
                <w:szCs w:val="28"/>
              </w:rPr>
              <w:t>月</w:t>
            </w:r>
            <w:r w:rsidRPr="00080011">
              <w:rPr>
                <w:rFonts w:ascii="仿宋_GB2312" w:eastAsia="仿宋_GB2312" w:hAnsi="宋体" w:cs="宋体" w:hint="eastAsia"/>
                <w:kern w:val="0"/>
                <w:sz w:val="28"/>
                <w:szCs w:val="28"/>
              </w:rPr>
              <w:t>31</w:t>
            </w:r>
            <w:r w:rsidRPr="00080011">
              <w:rPr>
                <w:rFonts w:ascii="仿宋_GB2312" w:eastAsia="仿宋_GB2312" w:hAnsi="方正仿宋_GBK" w:cs="方正仿宋_GBK" w:hint="eastAsia"/>
                <w:kern w:val="0"/>
                <w:sz w:val="28"/>
                <w:szCs w:val="28"/>
              </w:rPr>
              <w:t>日前</w:t>
            </w:r>
            <w:r w:rsidRPr="00080011">
              <w:rPr>
                <w:rFonts w:ascii="仿宋_GB2312" w:eastAsia="仿宋_GB2312" w:hAnsi="宋体" w:cs="宋体" w:hint="eastAsia"/>
                <w:kern w:val="0"/>
                <w:sz w:val="28"/>
                <w:szCs w:val="28"/>
              </w:rPr>
              <w:t xml:space="preserve"> </w:t>
            </w:r>
          </w:p>
        </w:tc>
      </w:tr>
      <w:tr w:rsidR="00617C87" w:rsidRPr="00080011" w:rsidTr="00EB5033">
        <w:trPr>
          <w:trHeight w:val="1261"/>
          <w:jc w:val="center"/>
        </w:trPr>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617C87" w:rsidRPr="00080011" w:rsidRDefault="00617C87" w:rsidP="00C60741">
            <w:pPr>
              <w:widowControl/>
              <w:spacing w:beforeAutospacing="1" w:afterAutospacing="1" w:line="23" w:lineRule="atLeast"/>
              <w:jc w:val="center"/>
              <w:rPr>
                <w:rFonts w:ascii="仿宋_GB2312" w:eastAsia="仿宋_GB2312" w:hAnsi="宋体" w:cs="宋体"/>
                <w:kern w:val="0"/>
                <w:sz w:val="28"/>
                <w:szCs w:val="28"/>
              </w:rPr>
            </w:pPr>
            <w:r w:rsidRPr="00080011">
              <w:rPr>
                <w:rFonts w:ascii="仿宋_GB2312" w:eastAsia="仿宋_GB2312" w:hAnsi="宋体" w:cs="宋体" w:hint="eastAsia"/>
                <w:kern w:val="0"/>
                <w:sz w:val="28"/>
                <w:szCs w:val="28"/>
              </w:rPr>
              <w:t>5</w:t>
            </w:r>
          </w:p>
        </w:tc>
        <w:tc>
          <w:tcPr>
            <w:tcW w:w="2552" w:type="dxa"/>
            <w:tcBorders>
              <w:top w:val="outset" w:sz="6" w:space="0" w:color="000000"/>
              <w:left w:val="outset" w:sz="6" w:space="0" w:color="000000"/>
              <w:bottom w:val="outset" w:sz="6" w:space="0" w:color="000000"/>
              <w:right w:val="outset" w:sz="6" w:space="0" w:color="000000"/>
            </w:tcBorders>
            <w:shd w:val="clear" w:color="auto" w:fill="auto"/>
            <w:vAlign w:val="center"/>
          </w:tcPr>
          <w:p w:rsidR="00617C87" w:rsidRPr="00080011" w:rsidRDefault="00617C87" w:rsidP="00617C87">
            <w:pPr>
              <w:widowControl/>
              <w:adjustRightInd w:val="0"/>
              <w:snapToGrid w:val="0"/>
              <w:spacing w:line="520" w:lineRule="exact"/>
              <w:jc w:val="left"/>
              <w:rPr>
                <w:rFonts w:ascii="仿宋_GB2312" w:eastAsia="仿宋_GB2312" w:hAnsi="方正仿宋_GBK" w:cs="方正仿宋_GBK" w:hint="eastAsia"/>
                <w:kern w:val="0"/>
                <w:sz w:val="28"/>
                <w:szCs w:val="28"/>
              </w:rPr>
            </w:pPr>
            <w:r w:rsidRPr="00080011">
              <w:rPr>
                <w:rFonts w:ascii="仿宋_GB2312" w:eastAsia="仿宋_GB2312" w:hAnsiTheme="minorEastAsia" w:hint="eastAsia"/>
                <w:sz w:val="28"/>
                <w:szCs w:val="28"/>
              </w:rPr>
              <w:t>科学引导快递物流基础设施建设，对符合土地利用总体规划的快递物流仓储、分拨、配送等设施用地纳入城乡规划，将公用型仓储、智能快件箱、快递末端综合服务场所和城乡末端公共服务取送点纳入公共服务设施相关规划，优先保障县域电商快递</w:t>
            </w:r>
            <w:r w:rsidRPr="00080011">
              <w:rPr>
                <w:rFonts w:ascii="仿宋_GB2312" w:eastAsia="仿宋_GB2312" w:hAnsiTheme="minorEastAsia" w:hint="eastAsia"/>
                <w:sz w:val="28"/>
                <w:szCs w:val="28"/>
              </w:rPr>
              <w:lastRenderedPageBreak/>
              <w:t>物流基础设施建设用地。</w:t>
            </w:r>
          </w:p>
        </w:tc>
        <w:tc>
          <w:tcPr>
            <w:tcW w:w="18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617C87" w:rsidRPr="00080011" w:rsidRDefault="00617C87" w:rsidP="00253F62">
            <w:pPr>
              <w:widowControl/>
              <w:adjustRightInd w:val="0"/>
              <w:snapToGrid w:val="0"/>
              <w:spacing w:line="520" w:lineRule="exact"/>
              <w:jc w:val="left"/>
              <w:rPr>
                <w:rFonts w:ascii="仿宋_GB2312" w:eastAsia="仿宋_GB2312" w:hAnsi="方正仿宋_GBK" w:cs="方正仿宋_GBK" w:hint="eastAsia"/>
                <w:kern w:val="0"/>
                <w:sz w:val="28"/>
                <w:szCs w:val="28"/>
              </w:rPr>
            </w:pPr>
            <w:r w:rsidRPr="00080011">
              <w:rPr>
                <w:rFonts w:ascii="仿宋_GB2312" w:eastAsia="仿宋_GB2312" w:hAnsiTheme="minorEastAsia" w:hint="eastAsia"/>
                <w:sz w:val="28"/>
                <w:szCs w:val="28"/>
              </w:rPr>
              <w:lastRenderedPageBreak/>
              <w:t>市国土局、市规划局</w:t>
            </w:r>
          </w:p>
        </w:tc>
        <w:tc>
          <w:tcPr>
            <w:tcW w:w="1712" w:type="dxa"/>
            <w:tcBorders>
              <w:top w:val="outset" w:sz="6" w:space="0" w:color="000000"/>
              <w:left w:val="outset" w:sz="6" w:space="0" w:color="000000"/>
              <w:bottom w:val="outset" w:sz="6" w:space="0" w:color="000000"/>
              <w:right w:val="outset" w:sz="6" w:space="0" w:color="000000"/>
            </w:tcBorders>
            <w:shd w:val="clear" w:color="auto" w:fill="auto"/>
            <w:vAlign w:val="center"/>
          </w:tcPr>
          <w:p w:rsidR="00617C87" w:rsidRPr="00080011" w:rsidRDefault="00617C87" w:rsidP="00C60741">
            <w:pPr>
              <w:adjustRightInd w:val="0"/>
              <w:snapToGrid w:val="0"/>
              <w:spacing w:line="520" w:lineRule="exact"/>
              <w:rPr>
                <w:rFonts w:ascii="仿宋_GB2312" w:eastAsia="仿宋_GB2312" w:hAnsi="宋体" w:cs="宋体"/>
                <w:sz w:val="28"/>
                <w:szCs w:val="28"/>
              </w:rPr>
            </w:pPr>
            <w:r w:rsidRPr="00080011">
              <w:rPr>
                <w:rFonts w:ascii="仿宋_GB2312" w:eastAsia="仿宋_GB2312" w:hAnsiTheme="minorEastAsia" w:hint="eastAsia"/>
                <w:sz w:val="28"/>
                <w:szCs w:val="28"/>
              </w:rPr>
              <w:t>市发展改革委、市邮政管理局</w:t>
            </w:r>
            <w:r w:rsidR="00253F62" w:rsidRPr="00080011">
              <w:rPr>
                <w:rFonts w:ascii="仿宋_GB2312" w:eastAsia="仿宋_GB2312" w:hAnsiTheme="minorEastAsia" w:hint="eastAsia"/>
                <w:sz w:val="28"/>
                <w:szCs w:val="28"/>
              </w:rPr>
              <w:t>、</w:t>
            </w:r>
            <w:r w:rsidR="00FD5EC8">
              <w:rPr>
                <w:rFonts w:ascii="仿宋_GB2312" w:eastAsia="仿宋_GB2312" w:hAnsiTheme="minorEastAsia" w:hint="eastAsia"/>
                <w:sz w:val="28"/>
                <w:szCs w:val="28"/>
              </w:rPr>
              <w:t>市邮政公司、</w:t>
            </w:r>
            <w:r w:rsidR="00253F62" w:rsidRPr="00080011">
              <w:rPr>
                <w:rFonts w:ascii="仿宋_GB2312" w:eastAsia="仿宋_GB2312" w:hAnsiTheme="minorEastAsia" w:hint="eastAsia"/>
                <w:sz w:val="28"/>
                <w:szCs w:val="28"/>
              </w:rPr>
              <w:t>各县区人民政府</w:t>
            </w:r>
          </w:p>
        </w:tc>
        <w:tc>
          <w:tcPr>
            <w:tcW w:w="149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617C87" w:rsidRPr="00080011" w:rsidRDefault="00617C87" w:rsidP="00C60741">
            <w:pPr>
              <w:widowControl/>
              <w:adjustRightInd w:val="0"/>
              <w:snapToGrid w:val="0"/>
              <w:spacing w:line="520" w:lineRule="exact"/>
              <w:jc w:val="left"/>
              <w:rPr>
                <w:rFonts w:ascii="仿宋_GB2312" w:eastAsia="仿宋_GB2312" w:hAnsi="宋体" w:cs="宋体"/>
                <w:kern w:val="0"/>
                <w:sz w:val="28"/>
                <w:szCs w:val="28"/>
              </w:rPr>
            </w:pPr>
            <w:r w:rsidRPr="00080011">
              <w:rPr>
                <w:rFonts w:ascii="仿宋_GB2312" w:eastAsia="仿宋_GB2312" w:hAnsi="宋体" w:cs="宋体" w:hint="eastAsia"/>
                <w:kern w:val="0"/>
                <w:sz w:val="28"/>
                <w:szCs w:val="28"/>
              </w:rPr>
              <w:t>2018</w:t>
            </w:r>
            <w:r w:rsidRPr="00080011">
              <w:rPr>
                <w:rFonts w:ascii="仿宋_GB2312" w:eastAsia="仿宋_GB2312" w:hAnsi="方正仿宋_GBK" w:cs="方正仿宋_GBK" w:hint="eastAsia"/>
                <w:kern w:val="0"/>
                <w:sz w:val="28"/>
                <w:szCs w:val="28"/>
              </w:rPr>
              <w:t>年</w:t>
            </w:r>
            <w:r w:rsidRPr="00080011">
              <w:rPr>
                <w:rFonts w:ascii="仿宋_GB2312" w:eastAsia="仿宋_GB2312" w:hAnsi="宋体" w:cs="宋体" w:hint="eastAsia"/>
                <w:kern w:val="0"/>
                <w:sz w:val="28"/>
                <w:szCs w:val="28"/>
              </w:rPr>
              <w:t>12</w:t>
            </w:r>
            <w:r w:rsidRPr="00080011">
              <w:rPr>
                <w:rFonts w:ascii="仿宋_GB2312" w:eastAsia="仿宋_GB2312" w:hAnsi="方正仿宋_GBK" w:cs="方正仿宋_GBK" w:hint="eastAsia"/>
                <w:kern w:val="0"/>
                <w:sz w:val="28"/>
                <w:szCs w:val="28"/>
              </w:rPr>
              <w:t>月</w:t>
            </w:r>
            <w:r w:rsidRPr="00080011">
              <w:rPr>
                <w:rFonts w:ascii="仿宋_GB2312" w:eastAsia="仿宋_GB2312" w:hAnsi="宋体" w:cs="宋体" w:hint="eastAsia"/>
                <w:kern w:val="0"/>
                <w:sz w:val="28"/>
                <w:szCs w:val="28"/>
              </w:rPr>
              <w:t>31</w:t>
            </w:r>
            <w:r w:rsidRPr="00080011">
              <w:rPr>
                <w:rFonts w:ascii="仿宋_GB2312" w:eastAsia="仿宋_GB2312" w:hAnsi="方正仿宋_GBK" w:cs="方正仿宋_GBK" w:hint="eastAsia"/>
                <w:kern w:val="0"/>
                <w:sz w:val="28"/>
                <w:szCs w:val="28"/>
              </w:rPr>
              <w:t>日前</w:t>
            </w:r>
          </w:p>
        </w:tc>
      </w:tr>
      <w:tr w:rsidR="00234D87" w:rsidRPr="00080011" w:rsidTr="00647D3F">
        <w:trPr>
          <w:trHeight w:val="1106"/>
          <w:jc w:val="center"/>
        </w:trPr>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617C87" w:rsidP="00C60741">
            <w:pPr>
              <w:widowControl/>
              <w:spacing w:beforeAutospacing="1" w:afterAutospacing="1" w:line="23" w:lineRule="atLeast"/>
              <w:jc w:val="center"/>
              <w:rPr>
                <w:rFonts w:ascii="仿宋_GB2312" w:eastAsia="仿宋_GB2312"/>
                <w:sz w:val="28"/>
                <w:szCs w:val="28"/>
              </w:rPr>
            </w:pPr>
            <w:r w:rsidRPr="00080011">
              <w:rPr>
                <w:rFonts w:ascii="仿宋_GB2312" w:eastAsia="仿宋_GB2312" w:hAnsi="宋体" w:cs="宋体" w:hint="eastAsia"/>
                <w:kern w:val="0"/>
                <w:sz w:val="28"/>
                <w:szCs w:val="28"/>
              </w:rPr>
              <w:lastRenderedPageBreak/>
              <w:t>6</w:t>
            </w:r>
          </w:p>
        </w:tc>
        <w:tc>
          <w:tcPr>
            <w:tcW w:w="255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CF24A6" w:rsidP="00617C87">
            <w:pPr>
              <w:widowControl/>
              <w:adjustRightInd w:val="0"/>
              <w:snapToGrid w:val="0"/>
              <w:spacing w:line="520" w:lineRule="exact"/>
              <w:jc w:val="left"/>
              <w:rPr>
                <w:rFonts w:ascii="仿宋_GB2312" w:eastAsia="仿宋_GB2312"/>
                <w:sz w:val="28"/>
                <w:szCs w:val="28"/>
              </w:rPr>
            </w:pPr>
            <w:r w:rsidRPr="00B22D53">
              <w:rPr>
                <w:rFonts w:ascii="仿宋_GB2312" w:eastAsia="仿宋_GB2312" w:hAnsi="方正仿宋_GBK" w:cs="方正仿宋_GBK" w:hint="eastAsia"/>
                <w:kern w:val="0"/>
                <w:sz w:val="32"/>
                <w:szCs w:val="32"/>
              </w:rPr>
              <w:t>建成农村道路畅通工程和农村道路扩面延伸工程共4451公里。</w:t>
            </w:r>
          </w:p>
        </w:tc>
        <w:tc>
          <w:tcPr>
            <w:tcW w:w="18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市交通运输局</w:t>
            </w:r>
            <w:r w:rsidRPr="00080011">
              <w:rPr>
                <w:rFonts w:ascii="仿宋_GB2312" w:eastAsia="仿宋_GB2312" w:hAnsi="宋体" w:cs="宋体" w:hint="eastAsia"/>
                <w:kern w:val="0"/>
                <w:sz w:val="28"/>
                <w:szCs w:val="28"/>
              </w:rPr>
              <w:t xml:space="preserve"> </w:t>
            </w:r>
          </w:p>
        </w:tc>
        <w:tc>
          <w:tcPr>
            <w:tcW w:w="171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各县区人民政府</w:t>
            </w:r>
            <w:r w:rsidRPr="00080011">
              <w:rPr>
                <w:rFonts w:ascii="仿宋_GB2312" w:eastAsia="仿宋_GB2312" w:hAnsi="宋体" w:cs="宋体" w:hint="eastAsia"/>
                <w:kern w:val="0"/>
                <w:sz w:val="28"/>
                <w:szCs w:val="28"/>
              </w:rPr>
              <w:t xml:space="preserve"> </w:t>
            </w:r>
          </w:p>
        </w:tc>
        <w:tc>
          <w:tcPr>
            <w:tcW w:w="149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宋体" w:cs="宋体" w:hint="eastAsia"/>
                <w:kern w:val="0"/>
                <w:sz w:val="28"/>
                <w:szCs w:val="28"/>
              </w:rPr>
              <w:t>2018</w:t>
            </w:r>
            <w:r w:rsidRPr="00080011">
              <w:rPr>
                <w:rFonts w:ascii="仿宋_GB2312" w:eastAsia="仿宋_GB2312" w:hAnsi="方正仿宋_GBK" w:cs="方正仿宋_GBK" w:hint="eastAsia"/>
                <w:kern w:val="0"/>
                <w:sz w:val="28"/>
                <w:szCs w:val="28"/>
              </w:rPr>
              <w:t>年</w:t>
            </w:r>
            <w:r w:rsidRPr="00080011">
              <w:rPr>
                <w:rFonts w:ascii="仿宋_GB2312" w:eastAsia="仿宋_GB2312" w:hAnsi="宋体" w:cs="宋体" w:hint="eastAsia"/>
                <w:kern w:val="0"/>
                <w:sz w:val="28"/>
                <w:szCs w:val="28"/>
              </w:rPr>
              <w:t>12</w:t>
            </w:r>
            <w:r w:rsidRPr="00080011">
              <w:rPr>
                <w:rFonts w:ascii="仿宋_GB2312" w:eastAsia="仿宋_GB2312" w:hAnsi="方正仿宋_GBK" w:cs="方正仿宋_GBK" w:hint="eastAsia"/>
                <w:kern w:val="0"/>
                <w:sz w:val="28"/>
                <w:szCs w:val="28"/>
              </w:rPr>
              <w:t>月</w:t>
            </w:r>
            <w:r w:rsidRPr="00080011">
              <w:rPr>
                <w:rFonts w:ascii="仿宋_GB2312" w:eastAsia="仿宋_GB2312" w:hAnsi="宋体" w:cs="宋体" w:hint="eastAsia"/>
                <w:kern w:val="0"/>
                <w:sz w:val="28"/>
                <w:szCs w:val="28"/>
              </w:rPr>
              <w:t>31</w:t>
            </w:r>
            <w:r w:rsidRPr="00080011">
              <w:rPr>
                <w:rFonts w:ascii="仿宋_GB2312" w:eastAsia="仿宋_GB2312" w:hAnsi="方正仿宋_GBK" w:cs="方正仿宋_GBK" w:hint="eastAsia"/>
                <w:kern w:val="0"/>
                <w:sz w:val="28"/>
                <w:szCs w:val="28"/>
              </w:rPr>
              <w:t>日前</w:t>
            </w:r>
            <w:r w:rsidRPr="00080011">
              <w:rPr>
                <w:rFonts w:ascii="仿宋_GB2312" w:eastAsia="仿宋_GB2312" w:hAnsi="宋体" w:cs="宋体" w:hint="eastAsia"/>
                <w:kern w:val="0"/>
                <w:sz w:val="28"/>
                <w:szCs w:val="28"/>
              </w:rPr>
              <w:t xml:space="preserve"> </w:t>
            </w:r>
          </w:p>
        </w:tc>
      </w:tr>
      <w:tr w:rsidR="00234D87" w:rsidRPr="00080011" w:rsidTr="00647D3F">
        <w:trPr>
          <w:trHeight w:val="694"/>
          <w:jc w:val="center"/>
        </w:trPr>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617C87" w:rsidP="00C60741">
            <w:pPr>
              <w:widowControl/>
              <w:spacing w:beforeAutospacing="1" w:afterAutospacing="1" w:line="23" w:lineRule="atLeast"/>
              <w:jc w:val="center"/>
              <w:rPr>
                <w:rFonts w:ascii="仿宋_GB2312" w:eastAsia="仿宋_GB2312"/>
                <w:sz w:val="28"/>
                <w:szCs w:val="28"/>
              </w:rPr>
            </w:pPr>
            <w:r w:rsidRPr="00080011">
              <w:rPr>
                <w:rFonts w:ascii="仿宋_GB2312" w:eastAsia="仿宋_GB2312" w:hAnsi="宋体" w:cs="宋体" w:hint="eastAsia"/>
                <w:kern w:val="0"/>
                <w:sz w:val="28"/>
                <w:szCs w:val="28"/>
              </w:rPr>
              <w:t>7</w:t>
            </w:r>
            <w:r w:rsidR="00234D87" w:rsidRPr="00080011">
              <w:rPr>
                <w:rFonts w:ascii="仿宋_GB2312" w:eastAsia="仿宋_GB2312" w:hAnsi="宋体" w:cs="宋体" w:hint="eastAsia"/>
                <w:kern w:val="0"/>
                <w:sz w:val="28"/>
                <w:szCs w:val="28"/>
              </w:rPr>
              <w:t xml:space="preserve"> </w:t>
            </w:r>
          </w:p>
        </w:tc>
        <w:tc>
          <w:tcPr>
            <w:tcW w:w="255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FC584D">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推动乡村电商服务网点优化布局，规范管理，</w:t>
            </w:r>
            <w:r w:rsidR="00253F62" w:rsidRPr="00080011">
              <w:rPr>
                <w:rFonts w:ascii="仿宋_GB2312" w:eastAsia="仿宋_GB2312" w:hAnsiTheme="minorEastAsia" w:hint="eastAsia"/>
                <w:sz w:val="28"/>
                <w:szCs w:val="28"/>
              </w:rPr>
              <w:t>推进网点与实体商业、扶贫驿站、公交站</w:t>
            </w:r>
            <w:r w:rsidR="00C90F56">
              <w:rPr>
                <w:rFonts w:ascii="仿宋_GB2312" w:eastAsia="仿宋_GB2312" w:hAnsiTheme="minorEastAsia" w:hint="eastAsia"/>
                <w:sz w:val="28"/>
                <w:szCs w:val="28"/>
              </w:rPr>
              <w:t>点</w:t>
            </w:r>
            <w:r w:rsidR="00253F62" w:rsidRPr="00080011">
              <w:rPr>
                <w:rFonts w:ascii="仿宋_GB2312" w:eastAsia="仿宋_GB2312" w:hAnsiTheme="minorEastAsia" w:hint="eastAsia"/>
                <w:sz w:val="28"/>
                <w:szCs w:val="28"/>
              </w:rPr>
              <w:t>、</w:t>
            </w:r>
            <w:r w:rsidR="000B6AAA">
              <w:rPr>
                <w:rFonts w:ascii="仿宋_GB2312" w:eastAsia="仿宋_GB2312" w:hAnsiTheme="minorEastAsia" w:hint="eastAsia"/>
                <w:sz w:val="28"/>
                <w:szCs w:val="28"/>
              </w:rPr>
              <w:t>惠农</w:t>
            </w:r>
            <w:r w:rsidR="00253F62" w:rsidRPr="00080011">
              <w:rPr>
                <w:rFonts w:ascii="仿宋_GB2312" w:eastAsia="仿宋_GB2312" w:hAnsiTheme="minorEastAsia" w:hint="eastAsia"/>
                <w:sz w:val="28"/>
                <w:szCs w:val="28"/>
              </w:rPr>
              <w:t>金融服务室、文化站、美丽乡村站点等融合发展。</w:t>
            </w:r>
            <w:r w:rsidRPr="00080011">
              <w:rPr>
                <w:rFonts w:ascii="仿宋_GB2312" w:eastAsia="仿宋_GB2312" w:hAnsi="方正仿宋_GBK" w:cs="方正仿宋_GBK" w:hint="eastAsia"/>
                <w:kern w:val="0"/>
                <w:sz w:val="28"/>
                <w:szCs w:val="28"/>
              </w:rPr>
              <w:t>创建</w:t>
            </w:r>
            <w:r w:rsidR="00253F62" w:rsidRPr="00080011">
              <w:rPr>
                <w:rFonts w:ascii="仿宋_GB2312" w:eastAsia="仿宋_GB2312" w:hAnsi="方正仿宋_GBK" w:cs="方正仿宋_GBK" w:hint="eastAsia"/>
                <w:kern w:val="0"/>
                <w:sz w:val="28"/>
                <w:szCs w:val="28"/>
              </w:rPr>
              <w:t>省级</w:t>
            </w:r>
            <w:r w:rsidRPr="00080011">
              <w:rPr>
                <w:rFonts w:ascii="仿宋_GB2312" w:eastAsia="仿宋_GB2312" w:hAnsi="方正仿宋_GBK" w:cs="方正仿宋_GBK" w:hint="eastAsia"/>
                <w:kern w:val="0"/>
                <w:sz w:val="28"/>
                <w:szCs w:val="28"/>
              </w:rPr>
              <w:t>乡村电商服务示范网点：霍邱县、舒城县、金寨县8个以上，霍山县、金安区、裕安区6个以上，叶集区</w:t>
            </w:r>
            <w:r w:rsidR="00253F62" w:rsidRPr="00080011">
              <w:rPr>
                <w:rFonts w:ascii="仿宋_GB2312" w:eastAsia="仿宋_GB2312" w:hAnsi="方正仿宋_GBK" w:cs="方正仿宋_GBK" w:hint="eastAsia"/>
                <w:kern w:val="0"/>
                <w:sz w:val="28"/>
                <w:szCs w:val="28"/>
              </w:rPr>
              <w:t>3</w:t>
            </w:r>
            <w:r w:rsidRPr="00080011">
              <w:rPr>
                <w:rFonts w:ascii="仿宋_GB2312" w:eastAsia="仿宋_GB2312" w:hAnsi="方正仿宋_GBK" w:cs="方正仿宋_GBK" w:hint="eastAsia"/>
                <w:kern w:val="0"/>
                <w:sz w:val="28"/>
                <w:szCs w:val="28"/>
              </w:rPr>
              <w:t>个以上</w:t>
            </w:r>
            <w:r w:rsidR="00253F62" w:rsidRPr="00080011">
              <w:rPr>
                <w:rFonts w:ascii="仿宋_GB2312" w:eastAsia="仿宋_GB2312" w:hAnsi="方正仿宋_GBK" w:cs="方正仿宋_GBK" w:hint="eastAsia"/>
                <w:kern w:val="0"/>
                <w:sz w:val="28"/>
                <w:szCs w:val="28"/>
              </w:rPr>
              <w:t>；市级乡村电商服务示范网点：霍邱县、舒城县、金寨县16个以上，霍山县、金安区、裕安区12个以上，叶集区</w:t>
            </w:r>
            <w:r w:rsidR="00FC584D">
              <w:rPr>
                <w:rFonts w:ascii="仿宋_GB2312" w:eastAsia="仿宋_GB2312" w:hAnsi="方正仿宋_GBK" w:cs="方正仿宋_GBK" w:hint="eastAsia"/>
                <w:kern w:val="0"/>
                <w:sz w:val="28"/>
                <w:szCs w:val="28"/>
              </w:rPr>
              <w:t>5</w:t>
            </w:r>
            <w:r w:rsidR="00253F62" w:rsidRPr="00080011">
              <w:rPr>
                <w:rFonts w:ascii="仿宋_GB2312" w:eastAsia="仿宋_GB2312" w:hAnsi="方正仿宋_GBK" w:cs="方正仿宋_GBK" w:hint="eastAsia"/>
                <w:kern w:val="0"/>
                <w:sz w:val="28"/>
                <w:szCs w:val="28"/>
              </w:rPr>
              <w:t>个以上。</w:t>
            </w:r>
          </w:p>
        </w:tc>
        <w:tc>
          <w:tcPr>
            <w:tcW w:w="18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90F56">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各县区人民政府</w:t>
            </w:r>
            <w:r w:rsidR="00C90F56">
              <w:rPr>
                <w:rFonts w:ascii="仿宋_GB2312" w:eastAsia="仿宋_GB2312" w:hAnsi="宋体" w:cs="宋体" w:hint="eastAsia"/>
                <w:kern w:val="0"/>
                <w:sz w:val="28"/>
                <w:szCs w:val="28"/>
              </w:rPr>
              <w:t>、</w:t>
            </w:r>
            <w:r w:rsidR="00C90F56" w:rsidRPr="00080011">
              <w:rPr>
                <w:rFonts w:ascii="仿宋_GB2312" w:eastAsia="仿宋_GB2312" w:hAnsi="方正仿宋_GBK" w:cs="方正仿宋_GBK" w:hint="eastAsia"/>
                <w:kern w:val="0"/>
                <w:sz w:val="28"/>
                <w:szCs w:val="28"/>
              </w:rPr>
              <w:t>市商务局</w:t>
            </w:r>
          </w:p>
        </w:tc>
        <w:tc>
          <w:tcPr>
            <w:tcW w:w="171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市人社局、市农委、</w:t>
            </w:r>
            <w:r w:rsidR="00C90F56">
              <w:rPr>
                <w:rFonts w:ascii="仿宋_GB2312" w:eastAsia="仿宋_GB2312" w:hAnsi="方正仿宋_GBK" w:cs="方正仿宋_GBK" w:hint="eastAsia"/>
                <w:kern w:val="0"/>
                <w:sz w:val="28"/>
                <w:szCs w:val="28"/>
              </w:rPr>
              <w:t>市交通运输局、</w:t>
            </w:r>
            <w:r w:rsidRPr="00080011">
              <w:rPr>
                <w:rFonts w:ascii="仿宋_GB2312" w:eastAsia="仿宋_GB2312" w:hAnsi="方正仿宋_GBK" w:cs="方正仿宋_GBK" w:hint="eastAsia"/>
                <w:kern w:val="0"/>
                <w:sz w:val="28"/>
                <w:szCs w:val="28"/>
              </w:rPr>
              <w:t>市供销社、人民银行六安中心支行、市邮政管理局、市邮政公司</w:t>
            </w:r>
          </w:p>
        </w:tc>
        <w:tc>
          <w:tcPr>
            <w:tcW w:w="149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宋体" w:cs="宋体" w:hint="eastAsia"/>
                <w:kern w:val="0"/>
                <w:sz w:val="28"/>
                <w:szCs w:val="28"/>
              </w:rPr>
              <w:t>2018</w:t>
            </w:r>
            <w:r w:rsidRPr="00080011">
              <w:rPr>
                <w:rFonts w:ascii="仿宋_GB2312" w:eastAsia="仿宋_GB2312" w:hAnsi="方正仿宋_GBK" w:cs="方正仿宋_GBK" w:hint="eastAsia"/>
                <w:kern w:val="0"/>
                <w:sz w:val="28"/>
                <w:szCs w:val="28"/>
              </w:rPr>
              <w:t>年</w:t>
            </w:r>
            <w:r w:rsidRPr="00080011">
              <w:rPr>
                <w:rFonts w:ascii="仿宋_GB2312" w:eastAsia="仿宋_GB2312" w:hAnsi="宋体" w:cs="宋体" w:hint="eastAsia"/>
                <w:kern w:val="0"/>
                <w:sz w:val="28"/>
                <w:szCs w:val="28"/>
              </w:rPr>
              <w:t>12</w:t>
            </w:r>
            <w:r w:rsidRPr="00080011">
              <w:rPr>
                <w:rFonts w:ascii="仿宋_GB2312" w:eastAsia="仿宋_GB2312" w:hAnsi="方正仿宋_GBK" w:cs="方正仿宋_GBK" w:hint="eastAsia"/>
                <w:kern w:val="0"/>
                <w:sz w:val="28"/>
                <w:szCs w:val="28"/>
              </w:rPr>
              <w:t>月</w:t>
            </w:r>
            <w:r w:rsidRPr="00080011">
              <w:rPr>
                <w:rFonts w:ascii="仿宋_GB2312" w:eastAsia="仿宋_GB2312" w:hAnsi="宋体" w:cs="宋体" w:hint="eastAsia"/>
                <w:kern w:val="0"/>
                <w:sz w:val="28"/>
                <w:szCs w:val="28"/>
              </w:rPr>
              <w:t>31</w:t>
            </w:r>
            <w:r w:rsidRPr="00080011">
              <w:rPr>
                <w:rFonts w:ascii="仿宋_GB2312" w:eastAsia="仿宋_GB2312" w:hAnsi="方正仿宋_GBK" w:cs="方正仿宋_GBK" w:hint="eastAsia"/>
                <w:kern w:val="0"/>
                <w:sz w:val="28"/>
                <w:szCs w:val="28"/>
              </w:rPr>
              <w:t>日前</w:t>
            </w:r>
            <w:r w:rsidRPr="00080011">
              <w:rPr>
                <w:rFonts w:ascii="仿宋_GB2312" w:eastAsia="仿宋_GB2312" w:hAnsi="宋体" w:cs="宋体" w:hint="eastAsia"/>
                <w:kern w:val="0"/>
                <w:sz w:val="28"/>
                <w:szCs w:val="28"/>
              </w:rPr>
              <w:t xml:space="preserve"> </w:t>
            </w:r>
          </w:p>
        </w:tc>
      </w:tr>
      <w:tr w:rsidR="00234D87" w:rsidRPr="00080011" w:rsidTr="00647D3F">
        <w:trPr>
          <w:trHeight w:val="4551"/>
          <w:jc w:val="center"/>
        </w:trPr>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617C87" w:rsidP="00C60741">
            <w:pPr>
              <w:widowControl/>
              <w:spacing w:beforeAutospacing="1" w:afterAutospacing="1" w:line="23" w:lineRule="atLeast"/>
              <w:jc w:val="center"/>
              <w:rPr>
                <w:rFonts w:ascii="仿宋_GB2312" w:eastAsia="仿宋_GB2312"/>
                <w:sz w:val="28"/>
                <w:szCs w:val="28"/>
              </w:rPr>
            </w:pPr>
            <w:r w:rsidRPr="00080011">
              <w:rPr>
                <w:rFonts w:ascii="仿宋_GB2312" w:eastAsia="仿宋_GB2312" w:hAnsi="宋体" w:cs="宋体" w:hint="eastAsia"/>
                <w:kern w:val="0"/>
                <w:sz w:val="28"/>
                <w:szCs w:val="28"/>
              </w:rPr>
              <w:lastRenderedPageBreak/>
              <w:t>8</w:t>
            </w:r>
            <w:r w:rsidR="00234D87" w:rsidRPr="00080011">
              <w:rPr>
                <w:rFonts w:ascii="仿宋_GB2312" w:eastAsia="仿宋_GB2312" w:hAnsi="宋体" w:cs="宋体" w:hint="eastAsia"/>
                <w:kern w:val="0"/>
                <w:sz w:val="28"/>
                <w:szCs w:val="28"/>
              </w:rPr>
              <w:t xml:space="preserve"> </w:t>
            </w:r>
          </w:p>
        </w:tc>
        <w:tc>
          <w:tcPr>
            <w:tcW w:w="255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CD5164" w:rsidP="00CD5164">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加强“三品一标”农产品认证保护，积极打造“一村一品”“一县一业”，培育农产品区域公用品牌，</w:t>
            </w:r>
            <w:r w:rsidRPr="00080011">
              <w:rPr>
                <w:rFonts w:ascii="Times New Roman" w:eastAsia="仿宋_GB2312" w:hAnsi="Times New Roman" w:cs="Times New Roman" w:hint="eastAsia"/>
                <w:spacing w:val="-6"/>
                <w:sz w:val="28"/>
                <w:szCs w:val="28"/>
              </w:rPr>
              <w:t>提升农业综合效益</w:t>
            </w:r>
            <w:r w:rsidRPr="00080011">
              <w:rPr>
                <w:rFonts w:ascii="Times New Roman" w:eastAsia="仿宋_GB2312" w:hAnsi="Times New Roman" w:cs="Times New Roman"/>
                <w:snapToGrid w:val="0"/>
                <w:spacing w:val="-6"/>
                <w:kern w:val="0"/>
                <w:sz w:val="28"/>
                <w:szCs w:val="28"/>
              </w:rPr>
              <w:t>。</w:t>
            </w:r>
            <w:r w:rsidRPr="00080011">
              <w:rPr>
                <w:rFonts w:ascii="仿宋_GB2312" w:eastAsia="仿宋_GB2312" w:hAnsi="方正仿宋_GBK" w:cs="方正仿宋_GBK" w:hint="eastAsia"/>
                <w:kern w:val="0"/>
                <w:sz w:val="28"/>
                <w:szCs w:val="28"/>
              </w:rPr>
              <w:t>加快农产品质量安全追溯体系建设。</w:t>
            </w:r>
          </w:p>
        </w:tc>
        <w:tc>
          <w:tcPr>
            <w:tcW w:w="18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D5164">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市农委</w:t>
            </w:r>
          </w:p>
        </w:tc>
        <w:tc>
          <w:tcPr>
            <w:tcW w:w="171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CD5164" w:rsidP="00CD5164">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市工商质监局、</w:t>
            </w:r>
            <w:r w:rsidR="00234D87" w:rsidRPr="00080011">
              <w:rPr>
                <w:rFonts w:ascii="仿宋_GB2312" w:eastAsia="仿宋_GB2312" w:hAnsi="方正仿宋_GBK" w:cs="方正仿宋_GBK" w:hint="eastAsia"/>
                <w:kern w:val="0"/>
                <w:sz w:val="28"/>
                <w:szCs w:val="28"/>
              </w:rPr>
              <w:t>市食药监局</w:t>
            </w:r>
            <w:r w:rsidRPr="00080011">
              <w:rPr>
                <w:rFonts w:ascii="仿宋_GB2312" w:eastAsia="仿宋_GB2312" w:hAnsi="方正仿宋_GBK" w:cs="方正仿宋_GBK" w:hint="eastAsia"/>
                <w:kern w:val="0"/>
                <w:sz w:val="28"/>
                <w:szCs w:val="28"/>
              </w:rPr>
              <w:t>、市经信委</w:t>
            </w:r>
          </w:p>
        </w:tc>
        <w:tc>
          <w:tcPr>
            <w:tcW w:w="149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宋体" w:cs="宋体" w:hint="eastAsia"/>
                <w:kern w:val="0"/>
                <w:sz w:val="28"/>
                <w:szCs w:val="28"/>
              </w:rPr>
              <w:t>2018</w:t>
            </w:r>
            <w:r w:rsidRPr="00080011">
              <w:rPr>
                <w:rFonts w:ascii="仿宋_GB2312" w:eastAsia="仿宋_GB2312" w:hAnsi="方正仿宋_GBK" w:cs="方正仿宋_GBK" w:hint="eastAsia"/>
                <w:kern w:val="0"/>
                <w:sz w:val="28"/>
                <w:szCs w:val="28"/>
              </w:rPr>
              <w:t>年</w:t>
            </w:r>
            <w:r w:rsidRPr="00080011">
              <w:rPr>
                <w:rFonts w:ascii="仿宋_GB2312" w:eastAsia="仿宋_GB2312" w:hAnsi="宋体" w:cs="宋体" w:hint="eastAsia"/>
                <w:kern w:val="0"/>
                <w:sz w:val="28"/>
                <w:szCs w:val="28"/>
              </w:rPr>
              <w:t>12</w:t>
            </w:r>
            <w:r w:rsidRPr="00080011">
              <w:rPr>
                <w:rFonts w:ascii="仿宋_GB2312" w:eastAsia="仿宋_GB2312" w:hAnsi="方正仿宋_GBK" w:cs="方正仿宋_GBK" w:hint="eastAsia"/>
                <w:kern w:val="0"/>
                <w:sz w:val="28"/>
                <w:szCs w:val="28"/>
              </w:rPr>
              <w:t>月</w:t>
            </w:r>
            <w:r w:rsidRPr="00080011">
              <w:rPr>
                <w:rFonts w:ascii="仿宋_GB2312" w:eastAsia="仿宋_GB2312" w:hAnsi="宋体" w:cs="宋体" w:hint="eastAsia"/>
                <w:kern w:val="0"/>
                <w:sz w:val="28"/>
                <w:szCs w:val="28"/>
              </w:rPr>
              <w:t>31</w:t>
            </w:r>
            <w:r w:rsidRPr="00080011">
              <w:rPr>
                <w:rFonts w:ascii="仿宋_GB2312" w:eastAsia="仿宋_GB2312" w:hAnsi="方正仿宋_GBK" w:cs="方正仿宋_GBK" w:hint="eastAsia"/>
                <w:kern w:val="0"/>
                <w:sz w:val="28"/>
                <w:szCs w:val="28"/>
              </w:rPr>
              <w:t>日前</w:t>
            </w:r>
            <w:r w:rsidRPr="00080011">
              <w:rPr>
                <w:rFonts w:ascii="仿宋_GB2312" w:eastAsia="仿宋_GB2312" w:hAnsi="宋体" w:cs="宋体" w:hint="eastAsia"/>
                <w:kern w:val="0"/>
                <w:sz w:val="28"/>
                <w:szCs w:val="28"/>
              </w:rPr>
              <w:t xml:space="preserve"> </w:t>
            </w:r>
          </w:p>
        </w:tc>
      </w:tr>
      <w:tr w:rsidR="00234D87" w:rsidRPr="00080011" w:rsidTr="00647D3F">
        <w:trPr>
          <w:trHeight w:val="3115"/>
          <w:jc w:val="center"/>
        </w:trPr>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617C87" w:rsidP="00C60741">
            <w:pPr>
              <w:widowControl/>
              <w:spacing w:beforeAutospacing="1" w:afterAutospacing="1" w:line="23" w:lineRule="atLeast"/>
              <w:jc w:val="center"/>
              <w:rPr>
                <w:rFonts w:ascii="仿宋_GB2312" w:eastAsia="仿宋_GB2312"/>
                <w:sz w:val="28"/>
                <w:szCs w:val="28"/>
              </w:rPr>
            </w:pPr>
            <w:r w:rsidRPr="00080011">
              <w:rPr>
                <w:rFonts w:ascii="仿宋_GB2312" w:eastAsia="仿宋_GB2312" w:hAnsi="宋体" w:cs="宋体" w:hint="eastAsia"/>
                <w:kern w:val="0"/>
                <w:sz w:val="28"/>
                <w:szCs w:val="28"/>
              </w:rPr>
              <w:t>9</w:t>
            </w:r>
            <w:r w:rsidR="00234D87" w:rsidRPr="00080011">
              <w:rPr>
                <w:rFonts w:ascii="仿宋_GB2312" w:eastAsia="仿宋_GB2312" w:hAnsi="宋体" w:cs="宋体" w:hint="eastAsia"/>
                <w:kern w:val="0"/>
                <w:sz w:val="28"/>
                <w:szCs w:val="28"/>
              </w:rPr>
              <w:t xml:space="preserve"> </w:t>
            </w:r>
          </w:p>
        </w:tc>
        <w:tc>
          <w:tcPr>
            <w:tcW w:w="255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各县区培育</w:t>
            </w:r>
            <w:r w:rsidRPr="00080011">
              <w:rPr>
                <w:rFonts w:ascii="仿宋_GB2312" w:eastAsia="仿宋_GB2312" w:hAnsi="宋体" w:cs="宋体" w:hint="eastAsia"/>
                <w:kern w:val="0"/>
                <w:sz w:val="28"/>
                <w:szCs w:val="28"/>
              </w:rPr>
              <w:t>3</w:t>
            </w:r>
            <w:r w:rsidRPr="00080011">
              <w:rPr>
                <w:rFonts w:ascii="仿宋_GB2312" w:eastAsia="仿宋_GB2312" w:hAnsi="方正仿宋_GBK" w:cs="方正仿宋_GBK" w:hint="eastAsia"/>
                <w:kern w:val="0"/>
                <w:sz w:val="28"/>
                <w:szCs w:val="28"/>
              </w:rPr>
              <w:t>家以上“三品一标”农产品生产企业和</w:t>
            </w:r>
            <w:r w:rsidRPr="00080011">
              <w:rPr>
                <w:rFonts w:ascii="仿宋_GB2312" w:eastAsia="仿宋_GB2312" w:hAnsi="宋体" w:cs="宋体" w:hint="eastAsia"/>
                <w:kern w:val="0"/>
                <w:sz w:val="28"/>
                <w:szCs w:val="28"/>
              </w:rPr>
              <w:t>2</w:t>
            </w:r>
            <w:r w:rsidRPr="00080011">
              <w:rPr>
                <w:rFonts w:ascii="仿宋_GB2312" w:eastAsia="仿宋_GB2312" w:hAnsi="方正仿宋_GBK" w:cs="方正仿宋_GBK" w:hint="eastAsia"/>
                <w:kern w:val="0"/>
                <w:sz w:val="28"/>
                <w:szCs w:val="28"/>
              </w:rPr>
              <w:t>家以上具有涉农省级以上商标品牌的企业在线销售。</w:t>
            </w:r>
            <w:r w:rsidRPr="00080011">
              <w:rPr>
                <w:rFonts w:ascii="仿宋_GB2312" w:eastAsia="仿宋_GB2312" w:hAnsi="宋体" w:cs="宋体" w:hint="eastAsia"/>
                <w:kern w:val="0"/>
                <w:sz w:val="28"/>
                <w:szCs w:val="28"/>
              </w:rPr>
              <w:t xml:space="preserve"> </w:t>
            </w:r>
          </w:p>
        </w:tc>
        <w:tc>
          <w:tcPr>
            <w:tcW w:w="18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各县区人民政府、市农委、市工商质监局</w:t>
            </w:r>
            <w:r w:rsidRPr="00080011">
              <w:rPr>
                <w:rFonts w:ascii="仿宋_GB2312" w:eastAsia="仿宋_GB2312" w:hAnsi="宋体" w:cs="宋体" w:hint="eastAsia"/>
                <w:kern w:val="0"/>
                <w:sz w:val="28"/>
                <w:szCs w:val="28"/>
              </w:rPr>
              <w:t xml:space="preserve"> </w:t>
            </w:r>
          </w:p>
        </w:tc>
        <w:tc>
          <w:tcPr>
            <w:tcW w:w="171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市食药监局</w:t>
            </w:r>
            <w:r w:rsidRPr="00080011">
              <w:rPr>
                <w:rFonts w:ascii="仿宋_GB2312" w:eastAsia="仿宋_GB2312" w:hAnsi="宋体" w:cs="宋体" w:hint="eastAsia"/>
                <w:kern w:val="0"/>
                <w:sz w:val="28"/>
                <w:szCs w:val="28"/>
              </w:rPr>
              <w:t xml:space="preserve"> </w:t>
            </w:r>
          </w:p>
        </w:tc>
        <w:tc>
          <w:tcPr>
            <w:tcW w:w="149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宋体" w:cs="宋体" w:hint="eastAsia"/>
                <w:kern w:val="0"/>
                <w:sz w:val="28"/>
                <w:szCs w:val="28"/>
              </w:rPr>
              <w:t>2018</w:t>
            </w:r>
            <w:r w:rsidRPr="00080011">
              <w:rPr>
                <w:rFonts w:ascii="仿宋_GB2312" w:eastAsia="仿宋_GB2312" w:hAnsi="方正仿宋_GBK" w:cs="方正仿宋_GBK" w:hint="eastAsia"/>
                <w:kern w:val="0"/>
                <w:sz w:val="28"/>
                <w:szCs w:val="28"/>
              </w:rPr>
              <w:t>年</w:t>
            </w:r>
            <w:r w:rsidRPr="00080011">
              <w:rPr>
                <w:rFonts w:ascii="仿宋_GB2312" w:eastAsia="仿宋_GB2312" w:hAnsi="宋体" w:cs="宋体" w:hint="eastAsia"/>
                <w:kern w:val="0"/>
                <w:sz w:val="28"/>
                <w:szCs w:val="28"/>
              </w:rPr>
              <w:t>12</w:t>
            </w:r>
            <w:r w:rsidRPr="00080011">
              <w:rPr>
                <w:rFonts w:ascii="仿宋_GB2312" w:eastAsia="仿宋_GB2312" w:hAnsi="方正仿宋_GBK" w:cs="方正仿宋_GBK" w:hint="eastAsia"/>
                <w:kern w:val="0"/>
                <w:sz w:val="28"/>
                <w:szCs w:val="28"/>
              </w:rPr>
              <w:t>月</w:t>
            </w:r>
            <w:r w:rsidRPr="00080011">
              <w:rPr>
                <w:rFonts w:ascii="仿宋_GB2312" w:eastAsia="仿宋_GB2312" w:hAnsi="宋体" w:cs="宋体" w:hint="eastAsia"/>
                <w:kern w:val="0"/>
                <w:sz w:val="28"/>
                <w:szCs w:val="28"/>
              </w:rPr>
              <w:t>31</w:t>
            </w:r>
            <w:r w:rsidRPr="00080011">
              <w:rPr>
                <w:rFonts w:ascii="仿宋_GB2312" w:eastAsia="仿宋_GB2312" w:hAnsi="方正仿宋_GBK" w:cs="方正仿宋_GBK" w:hint="eastAsia"/>
                <w:kern w:val="0"/>
                <w:sz w:val="28"/>
                <w:szCs w:val="28"/>
              </w:rPr>
              <w:t>日前</w:t>
            </w:r>
            <w:r w:rsidRPr="00080011">
              <w:rPr>
                <w:rFonts w:ascii="仿宋_GB2312" w:eastAsia="仿宋_GB2312" w:hAnsi="宋体" w:cs="宋体" w:hint="eastAsia"/>
                <w:kern w:val="0"/>
                <w:sz w:val="28"/>
                <w:szCs w:val="28"/>
              </w:rPr>
              <w:t xml:space="preserve"> </w:t>
            </w:r>
          </w:p>
        </w:tc>
      </w:tr>
      <w:tr w:rsidR="00234D87" w:rsidRPr="00080011" w:rsidTr="00647D3F">
        <w:trPr>
          <w:trHeight w:val="127"/>
          <w:jc w:val="center"/>
        </w:trPr>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617C87" w:rsidP="00C60741">
            <w:pPr>
              <w:widowControl/>
              <w:spacing w:beforeAutospacing="1" w:afterAutospacing="1" w:line="23" w:lineRule="atLeast"/>
              <w:jc w:val="center"/>
              <w:rPr>
                <w:rFonts w:ascii="仿宋_GB2312" w:eastAsia="仿宋_GB2312"/>
                <w:sz w:val="28"/>
                <w:szCs w:val="28"/>
              </w:rPr>
            </w:pPr>
            <w:r w:rsidRPr="00080011">
              <w:rPr>
                <w:rFonts w:ascii="仿宋_GB2312" w:eastAsia="仿宋_GB2312" w:hAnsi="宋体" w:cs="宋体" w:hint="eastAsia"/>
                <w:kern w:val="0"/>
                <w:sz w:val="28"/>
                <w:szCs w:val="28"/>
              </w:rPr>
              <w:t>10</w:t>
            </w:r>
          </w:p>
        </w:tc>
        <w:tc>
          <w:tcPr>
            <w:tcW w:w="255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C317B">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新培育工商注册电商经营主体：霍邱县、金安区、裕安区1</w:t>
            </w:r>
            <w:r w:rsidR="00976C81" w:rsidRPr="00080011">
              <w:rPr>
                <w:rFonts w:ascii="仿宋_GB2312" w:eastAsia="仿宋_GB2312" w:hAnsi="方正仿宋_GBK" w:cs="方正仿宋_GBK" w:hint="eastAsia"/>
                <w:kern w:val="0"/>
                <w:sz w:val="28"/>
                <w:szCs w:val="28"/>
              </w:rPr>
              <w:t>1</w:t>
            </w:r>
            <w:r w:rsidRPr="00080011">
              <w:rPr>
                <w:rFonts w:ascii="仿宋_GB2312" w:eastAsia="仿宋_GB2312" w:hAnsi="方正仿宋_GBK" w:cs="方正仿宋_GBK" w:hint="eastAsia"/>
                <w:kern w:val="0"/>
                <w:sz w:val="28"/>
                <w:szCs w:val="28"/>
              </w:rPr>
              <w:t>0个以上、金寨县、霍山县、舒城县</w:t>
            </w:r>
            <w:r w:rsidR="00976C81" w:rsidRPr="00080011">
              <w:rPr>
                <w:rFonts w:ascii="仿宋_GB2312" w:eastAsia="仿宋_GB2312" w:hAnsi="方正仿宋_GBK" w:cs="方正仿宋_GBK" w:hint="eastAsia"/>
                <w:kern w:val="0"/>
                <w:sz w:val="28"/>
                <w:szCs w:val="28"/>
              </w:rPr>
              <w:t>80</w:t>
            </w:r>
            <w:r w:rsidRPr="00080011">
              <w:rPr>
                <w:rFonts w:ascii="仿宋_GB2312" w:eastAsia="仿宋_GB2312" w:hAnsi="方正仿宋_GBK" w:cs="方正仿宋_GBK" w:hint="eastAsia"/>
                <w:kern w:val="0"/>
                <w:sz w:val="28"/>
                <w:szCs w:val="28"/>
              </w:rPr>
              <w:t>个以上、叶集区</w:t>
            </w:r>
            <w:r w:rsidR="00CC317B">
              <w:rPr>
                <w:rFonts w:ascii="仿宋_GB2312" w:eastAsia="仿宋_GB2312" w:hAnsi="方正仿宋_GBK" w:cs="方正仿宋_GBK" w:hint="eastAsia"/>
                <w:kern w:val="0"/>
                <w:sz w:val="28"/>
                <w:szCs w:val="28"/>
              </w:rPr>
              <w:t>45</w:t>
            </w:r>
            <w:r w:rsidRPr="00080011">
              <w:rPr>
                <w:rFonts w:ascii="仿宋_GB2312" w:eastAsia="仿宋_GB2312" w:hAnsi="方正仿宋_GBK" w:cs="方正仿宋_GBK" w:hint="eastAsia"/>
                <w:kern w:val="0"/>
                <w:sz w:val="28"/>
                <w:szCs w:val="28"/>
              </w:rPr>
              <w:t>个以上。</w:t>
            </w:r>
          </w:p>
        </w:tc>
        <w:tc>
          <w:tcPr>
            <w:tcW w:w="18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9B2635">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各县区人民政府</w:t>
            </w:r>
          </w:p>
        </w:tc>
        <w:tc>
          <w:tcPr>
            <w:tcW w:w="171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9B2635" w:rsidP="00CD5164">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市工商质监局</w:t>
            </w:r>
            <w:r>
              <w:rPr>
                <w:rFonts w:ascii="仿宋_GB2312" w:eastAsia="仿宋_GB2312" w:hAnsi="方正仿宋_GBK" w:cs="方正仿宋_GBK" w:hint="eastAsia"/>
                <w:kern w:val="0"/>
                <w:sz w:val="28"/>
                <w:szCs w:val="28"/>
              </w:rPr>
              <w:t>、</w:t>
            </w:r>
            <w:r w:rsidR="00234D87" w:rsidRPr="00080011">
              <w:rPr>
                <w:rFonts w:ascii="仿宋_GB2312" w:eastAsia="仿宋_GB2312" w:hAnsi="方正仿宋_GBK" w:cs="方正仿宋_GBK" w:hint="eastAsia"/>
                <w:kern w:val="0"/>
                <w:sz w:val="28"/>
                <w:szCs w:val="28"/>
              </w:rPr>
              <w:t>市农委、市旅游委、</w:t>
            </w:r>
            <w:r w:rsidR="00CD5164" w:rsidRPr="00080011">
              <w:rPr>
                <w:rFonts w:ascii="仿宋_GB2312" w:eastAsia="仿宋_GB2312" w:hAnsi="方正仿宋_GBK" w:cs="方正仿宋_GBK" w:hint="eastAsia"/>
                <w:kern w:val="0"/>
                <w:sz w:val="28"/>
                <w:szCs w:val="28"/>
              </w:rPr>
              <w:t>市商务局</w:t>
            </w:r>
          </w:p>
        </w:tc>
        <w:tc>
          <w:tcPr>
            <w:tcW w:w="149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宋体" w:cs="宋体" w:hint="eastAsia"/>
                <w:kern w:val="0"/>
                <w:sz w:val="28"/>
                <w:szCs w:val="28"/>
              </w:rPr>
              <w:t>2018</w:t>
            </w:r>
            <w:r w:rsidRPr="00080011">
              <w:rPr>
                <w:rFonts w:ascii="仿宋_GB2312" w:eastAsia="仿宋_GB2312" w:hAnsi="方正仿宋_GBK" w:cs="方正仿宋_GBK" w:hint="eastAsia"/>
                <w:kern w:val="0"/>
                <w:sz w:val="28"/>
                <w:szCs w:val="28"/>
              </w:rPr>
              <w:t>年</w:t>
            </w:r>
            <w:r w:rsidRPr="00080011">
              <w:rPr>
                <w:rFonts w:ascii="仿宋_GB2312" w:eastAsia="仿宋_GB2312" w:hAnsi="宋体" w:cs="宋体" w:hint="eastAsia"/>
                <w:kern w:val="0"/>
                <w:sz w:val="28"/>
                <w:szCs w:val="28"/>
              </w:rPr>
              <w:t>12</w:t>
            </w:r>
            <w:r w:rsidRPr="00080011">
              <w:rPr>
                <w:rFonts w:ascii="仿宋_GB2312" w:eastAsia="仿宋_GB2312" w:hAnsi="方正仿宋_GBK" w:cs="方正仿宋_GBK" w:hint="eastAsia"/>
                <w:kern w:val="0"/>
                <w:sz w:val="28"/>
                <w:szCs w:val="28"/>
              </w:rPr>
              <w:t>月</w:t>
            </w:r>
            <w:r w:rsidRPr="00080011">
              <w:rPr>
                <w:rFonts w:ascii="仿宋_GB2312" w:eastAsia="仿宋_GB2312" w:hAnsi="宋体" w:cs="宋体" w:hint="eastAsia"/>
                <w:kern w:val="0"/>
                <w:sz w:val="28"/>
                <w:szCs w:val="28"/>
              </w:rPr>
              <w:t>31</w:t>
            </w:r>
            <w:r w:rsidRPr="00080011">
              <w:rPr>
                <w:rFonts w:ascii="仿宋_GB2312" w:eastAsia="仿宋_GB2312" w:hAnsi="方正仿宋_GBK" w:cs="方正仿宋_GBK" w:hint="eastAsia"/>
                <w:kern w:val="0"/>
                <w:sz w:val="28"/>
                <w:szCs w:val="28"/>
              </w:rPr>
              <w:t>日前</w:t>
            </w:r>
            <w:r w:rsidRPr="00080011">
              <w:rPr>
                <w:rFonts w:ascii="仿宋_GB2312" w:eastAsia="仿宋_GB2312" w:hAnsi="宋体" w:cs="宋体" w:hint="eastAsia"/>
                <w:kern w:val="0"/>
                <w:sz w:val="28"/>
                <w:szCs w:val="28"/>
              </w:rPr>
              <w:t xml:space="preserve"> </w:t>
            </w:r>
          </w:p>
        </w:tc>
      </w:tr>
      <w:tr w:rsidR="00234D87" w:rsidRPr="00080011" w:rsidTr="00647D3F">
        <w:trPr>
          <w:trHeight w:val="3484"/>
          <w:jc w:val="center"/>
        </w:trPr>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617C87">
            <w:pPr>
              <w:widowControl/>
              <w:spacing w:beforeAutospacing="1" w:afterAutospacing="1" w:line="23" w:lineRule="atLeast"/>
              <w:jc w:val="center"/>
              <w:rPr>
                <w:rFonts w:ascii="仿宋_GB2312" w:eastAsia="仿宋_GB2312"/>
                <w:sz w:val="28"/>
                <w:szCs w:val="28"/>
              </w:rPr>
            </w:pPr>
            <w:r w:rsidRPr="00080011">
              <w:rPr>
                <w:rFonts w:ascii="仿宋_GB2312" w:eastAsia="仿宋_GB2312" w:hAnsi="宋体" w:cs="宋体" w:hint="eastAsia"/>
                <w:kern w:val="0"/>
                <w:sz w:val="28"/>
                <w:szCs w:val="28"/>
              </w:rPr>
              <w:lastRenderedPageBreak/>
              <w:t>1</w:t>
            </w:r>
            <w:r w:rsidR="00617C87" w:rsidRPr="00080011">
              <w:rPr>
                <w:rFonts w:ascii="仿宋_GB2312" w:eastAsia="仿宋_GB2312" w:hAnsi="宋体" w:cs="宋体" w:hint="eastAsia"/>
                <w:kern w:val="0"/>
                <w:sz w:val="28"/>
                <w:szCs w:val="28"/>
              </w:rPr>
              <w:t>1</w:t>
            </w:r>
            <w:r w:rsidRPr="00080011">
              <w:rPr>
                <w:rFonts w:ascii="仿宋_GB2312" w:eastAsia="仿宋_GB2312" w:hAnsi="宋体" w:cs="宋体" w:hint="eastAsia"/>
                <w:kern w:val="0"/>
                <w:sz w:val="28"/>
                <w:szCs w:val="28"/>
              </w:rPr>
              <w:t xml:space="preserve"> </w:t>
            </w:r>
          </w:p>
        </w:tc>
        <w:tc>
          <w:tcPr>
            <w:tcW w:w="255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EB5033">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精准组织农村电商培训</w:t>
            </w:r>
            <w:r w:rsidR="000936B7" w:rsidRPr="00080011">
              <w:rPr>
                <w:rFonts w:ascii="仿宋_GB2312" w:eastAsia="仿宋_GB2312" w:hAnsi="宋体" w:cs="宋体" w:hint="eastAsia"/>
                <w:kern w:val="0"/>
                <w:sz w:val="28"/>
                <w:szCs w:val="28"/>
              </w:rPr>
              <w:t>1.</w:t>
            </w:r>
            <w:r w:rsidR="00EB5033">
              <w:rPr>
                <w:rFonts w:ascii="仿宋_GB2312" w:eastAsia="仿宋_GB2312" w:hAnsi="宋体" w:cs="宋体" w:hint="eastAsia"/>
                <w:kern w:val="0"/>
                <w:sz w:val="28"/>
                <w:szCs w:val="28"/>
              </w:rPr>
              <w:t>3</w:t>
            </w:r>
            <w:r w:rsidRPr="00080011">
              <w:rPr>
                <w:rFonts w:ascii="仿宋_GB2312" w:eastAsia="仿宋_GB2312" w:hAnsi="方正仿宋_GBK" w:cs="方正仿宋_GBK" w:hint="eastAsia"/>
                <w:kern w:val="0"/>
                <w:sz w:val="28"/>
                <w:szCs w:val="28"/>
              </w:rPr>
              <w:t>万人次，努力提升培训转化率。霍邱县、金安区、裕安区2</w:t>
            </w:r>
            <w:r w:rsidR="00E61B51">
              <w:rPr>
                <w:rFonts w:ascii="仿宋_GB2312" w:eastAsia="仿宋_GB2312" w:hAnsi="方正仿宋_GBK" w:cs="方正仿宋_GBK" w:hint="eastAsia"/>
                <w:kern w:val="0"/>
                <w:sz w:val="28"/>
                <w:szCs w:val="28"/>
              </w:rPr>
              <w:t>5</w:t>
            </w:r>
            <w:r w:rsidRPr="00080011">
              <w:rPr>
                <w:rFonts w:ascii="仿宋_GB2312" w:eastAsia="仿宋_GB2312" w:hAnsi="方正仿宋_GBK" w:cs="方正仿宋_GBK" w:hint="eastAsia"/>
                <w:kern w:val="0"/>
                <w:sz w:val="28"/>
                <w:szCs w:val="28"/>
              </w:rPr>
              <w:t>00人以上、金寨县、霍山县、舒城县1</w:t>
            </w:r>
            <w:r w:rsidR="00080011">
              <w:rPr>
                <w:rFonts w:ascii="仿宋_GB2312" w:eastAsia="仿宋_GB2312" w:hAnsi="方正仿宋_GBK" w:cs="方正仿宋_GBK" w:hint="eastAsia"/>
                <w:kern w:val="0"/>
                <w:sz w:val="28"/>
                <w:szCs w:val="28"/>
              </w:rPr>
              <w:t>6</w:t>
            </w:r>
            <w:r w:rsidRPr="00080011">
              <w:rPr>
                <w:rFonts w:ascii="仿宋_GB2312" w:eastAsia="仿宋_GB2312" w:hAnsi="方正仿宋_GBK" w:cs="方正仿宋_GBK" w:hint="eastAsia"/>
                <w:kern w:val="0"/>
                <w:sz w:val="28"/>
                <w:szCs w:val="28"/>
              </w:rPr>
              <w:t>00人以上、叶集区</w:t>
            </w:r>
            <w:r w:rsidR="00EB5033">
              <w:rPr>
                <w:rFonts w:ascii="仿宋_GB2312" w:eastAsia="仿宋_GB2312" w:hAnsi="方正仿宋_GBK" w:cs="方正仿宋_GBK" w:hint="eastAsia"/>
                <w:kern w:val="0"/>
                <w:sz w:val="28"/>
                <w:szCs w:val="28"/>
              </w:rPr>
              <w:t>7</w:t>
            </w:r>
            <w:r w:rsidRPr="00080011">
              <w:rPr>
                <w:rFonts w:ascii="仿宋_GB2312" w:eastAsia="仿宋_GB2312" w:hAnsi="方正仿宋_GBK" w:cs="方正仿宋_GBK" w:hint="eastAsia"/>
                <w:kern w:val="0"/>
                <w:sz w:val="28"/>
                <w:szCs w:val="28"/>
              </w:rPr>
              <w:t>00人以上。</w:t>
            </w:r>
            <w:r w:rsidRPr="00080011">
              <w:rPr>
                <w:rFonts w:ascii="仿宋_GB2312" w:eastAsia="仿宋_GB2312" w:hAnsi="宋体" w:cs="宋体" w:hint="eastAsia"/>
                <w:kern w:val="0"/>
                <w:sz w:val="28"/>
                <w:szCs w:val="28"/>
              </w:rPr>
              <w:t xml:space="preserve"> </w:t>
            </w:r>
          </w:p>
        </w:tc>
        <w:tc>
          <w:tcPr>
            <w:tcW w:w="18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各县区人民政府</w:t>
            </w:r>
            <w:r w:rsidRPr="00080011">
              <w:rPr>
                <w:rFonts w:ascii="仿宋_GB2312" w:eastAsia="仿宋_GB2312" w:hAnsi="宋体" w:cs="宋体" w:hint="eastAsia"/>
                <w:kern w:val="0"/>
                <w:sz w:val="28"/>
                <w:szCs w:val="28"/>
              </w:rPr>
              <w:t xml:space="preserve"> </w:t>
            </w:r>
          </w:p>
        </w:tc>
        <w:tc>
          <w:tcPr>
            <w:tcW w:w="171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市商务局、市农委、市人社局、市工商质监局</w:t>
            </w:r>
          </w:p>
        </w:tc>
        <w:tc>
          <w:tcPr>
            <w:tcW w:w="149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宋体" w:cs="宋体" w:hint="eastAsia"/>
                <w:kern w:val="0"/>
                <w:sz w:val="28"/>
                <w:szCs w:val="28"/>
              </w:rPr>
              <w:t>2018</w:t>
            </w:r>
            <w:r w:rsidRPr="00080011">
              <w:rPr>
                <w:rFonts w:ascii="仿宋_GB2312" w:eastAsia="仿宋_GB2312" w:hAnsi="方正仿宋_GBK" w:cs="方正仿宋_GBK" w:hint="eastAsia"/>
                <w:kern w:val="0"/>
                <w:sz w:val="28"/>
                <w:szCs w:val="28"/>
              </w:rPr>
              <w:t>年</w:t>
            </w:r>
            <w:r w:rsidRPr="00080011">
              <w:rPr>
                <w:rFonts w:ascii="仿宋_GB2312" w:eastAsia="仿宋_GB2312" w:hAnsi="宋体" w:cs="宋体" w:hint="eastAsia"/>
                <w:kern w:val="0"/>
                <w:sz w:val="28"/>
                <w:szCs w:val="28"/>
              </w:rPr>
              <w:t>12</w:t>
            </w:r>
            <w:r w:rsidRPr="00080011">
              <w:rPr>
                <w:rFonts w:ascii="仿宋_GB2312" w:eastAsia="仿宋_GB2312" w:hAnsi="方正仿宋_GBK" w:cs="方正仿宋_GBK" w:hint="eastAsia"/>
                <w:kern w:val="0"/>
                <w:sz w:val="28"/>
                <w:szCs w:val="28"/>
              </w:rPr>
              <w:t>月</w:t>
            </w:r>
            <w:r w:rsidRPr="00080011">
              <w:rPr>
                <w:rFonts w:ascii="仿宋_GB2312" w:eastAsia="仿宋_GB2312" w:hAnsi="宋体" w:cs="宋体" w:hint="eastAsia"/>
                <w:kern w:val="0"/>
                <w:sz w:val="28"/>
                <w:szCs w:val="28"/>
              </w:rPr>
              <w:t>31</w:t>
            </w:r>
            <w:r w:rsidRPr="00080011">
              <w:rPr>
                <w:rFonts w:ascii="仿宋_GB2312" w:eastAsia="仿宋_GB2312" w:hAnsi="方正仿宋_GBK" w:cs="方正仿宋_GBK" w:hint="eastAsia"/>
                <w:kern w:val="0"/>
                <w:sz w:val="28"/>
                <w:szCs w:val="28"/>
              </w:rPr>
              <w:t>日前</w:t>
            </w:r>
            <w:r w:rsidRPr="00080011">
              <w:rPr>
                <w:rFonts w:ascii="仿宋_GB2312" w:eastAsia="仿宋_GB2312" w:hAnsi="宋体" w:cs="宋体" w:hint="eastAsia"/>
                <w:kern w:val="0"/>
                <w:sz w:val="28"/>
                <w:szCs w:val="28"/>
              </w:rPr>
              <w:t xml:space="preserve"> </w:t>
            </w:r>
          </w:p>
        </w:tc>
      </w:tr>
      <w:tr w:rsidR="00CD5164" w:rsidRPr="00080011" w:rsidTr="00647D3F">
        <w:trPr>
          <w:trHeight w:val="3484"/>
          <w:jc w:val="center"/>
        </w:trPr>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CD5164" w:rsidRPr="00080011" w:rsidRDefault="00CD5164" w:rsidP="00617C87">
            <w:pPr>
              <w:widowControl/>
              <w:spacing w:beforeAutospacing="1" w:afterAutospacing="1" w:line="23" w:lineRule="atLeast"/>
              <w:jc w:val="center"/>
              <w:rPr>
                <w:rFonts w:ascii="仿宋_GB2312" w:eastAsia="仿宋_GB2312" w:hAnsi="宋体" w:cs="宋体"/>
                <w:kern w:val="0"/>
                <w:sz w:val="28"/>
                <w:szCs w:val="28"/>
              </w:rPr>
            </w:pPr>
            <w:r w:rsidRPr="00080011">
              <w:rPr>
                <w:rFonts w:ascii="仿宋_GB2312" w:eastAsia="仿宋_GB2312" w:hAnsi="宋体" w:cs="宋体" w:hint="eastAsia"/>
                <w:kern w:val="0"/>
                <w:sz w:val="28"/>
                <w:szCs w:val="28"/>
              </w:rPr>
              <w:t>12</w:t>
            </w:r>
          </w:p>
        </w:tc>
        <w:tc>
          <w:tcPr>
            <w:tcW w:w="2552" w:type="dxa"/>
            <w:tcBorders>
              <w:top w:val="outset" w:sz="6" w:space="0" w:color="000000"/>
              <w:left w:val="outset" w:sz="6" w:space="0" w:color="000000"/>
              <w:bottom w:val="outset" w:sz="6" w:space="0" w:color="000000"/>
              <w:right w:val="outset" w:sz="6" w:space="0" w:color="000000"/>
            </w:tcBorders>
            <w:shd w:val="clear" w:color="auto" w:fill="auto"/>
            <w:vAlign w:val="center"/>
          </w:tcPr>
          <w:p w:rsidR="00CD5164" w:rsidRPr="00080011" w:rsidRDefault="00CD5164" w:rsidP="00CD5164">
            <w:pPr>
              <w:widowControl/>
              <w:adjustRightInd w:val="0"/>
              <w:snapToGrid w:val="0"/>
              <w:spacing w:line="560" w:lineRule="exact"/>
              <w:jc w:val="left"/>
              <w:rPr>
                <w:rFonts w:ascii="仿宋_GB2312" w:eastAsia="仿宋_GB2312" w:hAnsi="方正仿宋_GBK" w:cs="方正仿宋_GBK" w:hint="eastAsia"/>
                <w:kern w:val="0"/>
                <w:sz w:val="28"/>
                <w:szCs w:val="28"/>
              </w:rPr>
            </w:pPr>
            <w:r w:rsidRPr="00080011">
              <w:rPr>
                <w:rFonts w:ascii="仿宋_GB2312" w:eastAsia="仿宋_GB2312" w:hAnsi="方正仿宋_GBK" w:cs="方正仿宋_GBK" w:hint="eastAsia"/>
                <w:kern w:val="0"/>
                <w:sz w:val="28"/>
                <w:szCs w:val="28"/>
              </w:rPr>
              <w:t>将农村电子商务培训项目纳入普适性就业技能培训工种目录，合理确定补贴标准。</w:t>
            </w:r>
            <w:r w:rsidRPr="00080011">
              <w:rPr>
                <w:rFonts w:ascii="仿宋_GB2312" w:eastAsia="仿宋_GB2312" w:cs="仿宋_GB2312" w:hint="eastAsia"/>
                <w:sz w:val="28"/>
                <w:szCs w:val="28"/>
              </w:rPr>
              <w:t>完善电商人才引进政策，对符合我市高层次人才引进政策的电商人才及时认定，并兑现相应政策待遇。</w:t>
            </w:r>
          </w:p>
        </w:tc>
        <w:tc>
          <w:tcPr>
            <w:tcW w:w="18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CD5164" w:rsidRPr="00080011" w:rsidRDefault="00CD5164" w:rsidP="00C60741">
            <w:pPr>
              <w:widowControl/>
              <w:adjustRightInd w:val="0"/>
              <w:snapToGrid w:val="0"/>
              <w:spacing w:line="520" w:lineRule="exact"/>
              <w:jc w:val="left"/>
              <w:rPr>
                <w:rFonts w:ascii="仿宋_GB2312" w:eastAsia="仿宋_GB2312" w:hAnsi="方正仿宋_GBK" w:cs="方正仿宋_GBK" w:hint="eastAsia"/>
                <w:kern w:val="0"/>
                <w:sz w:val="28"/>
                <w:szCs w:val="28"/>
              </w:rPr>
            </w:pPr>
            <w:r w:rsidRPr="00080011">
              <w:rPr>
                <w:rFonts w:ascii="仿宋_GB2312" w:eastAsia="仿宋_GB2312" w:hAnsi="方正楷体_GBK" w:cs="方正楷体_GBK" w:hint="eastAsia"/>
                <w:kern w:val="0"/>
                <w:sz w:val="28"/>
                <w:szCs w:val="28"/>
              </w:rPr>
              <w:t>市人社局</w:t>
            </w:r>
          </w:p>
        </w:tc>
        <w:tc>
          <w:tcPr>
            <w:tcW w:w="1712" w:type="dxa"/>
            <w:tcBorders>
              <w:top w:val="outset" w:sz="6" w:space="0" w:color="000000"/>
              <w:left w:val="outset" w:sz="6" w:space="0" w:color="000000"/>
              <w:bottom w:val="outset" w:sz="6" w:space="0" w:color="000000"/>
              <w:right w:val="outset" w:sz="6" w:space="0" w:color="000000"/>
            </w:tcBorders>
            <w:shd w:val="clear" w:color="auto" w:fill="auto"/>
            <w:vAlign w:val="center"/>
          </w:tcPr>
          <w:p w:rsidR="00CD5164" w:rsidRPr="00080011" w:rsidRDefault="00CD5164" w:rsidP="00C60741">
            <w:pPr>
              <w:widowControl/>
              <w:adjustRightInd w:val="0"/>
              <w:snapToGrid w:val="0"/>
              <w:spacing w:line="520" w:lineRule="exact"/>
              <w:jc w:val="left"/>
              <w:rPr>
                <w:rFonts w:ascii="仿宋_GB2312" w:eastAsia="仿宋_GB2312" w:hAnsi="方正仿宋_GBK" w:cs="方正仿宋_GBK" w:hint="eastAsia"/>
                <w:kern w:val="0"/>
                <w:sz w:val="28"/>
                <w:szCs w:val="28"/>
              </w:rPr>
            </w:pPr>
            <w:r w:rsidRPr="00080011">
              <w:rPr>
                <w:rFonts w:ascii="仿宋_GB2312" w:eastAsia="仿宋_GB2312" w:hAnsi="方正仿宋_GBK" w:cs="方正仿宋_GBK" w:hint="eastAsia"/>
                <w:kern w:val="0"/>
                <w:sz w:val="28"/>
                <w:szCs w:val="28"/>
              </w:rPr>
              <w:t>各县区人民政府、市商务局</w:t>
            </w:r>
          </w:p>
        </w:tc>
        <w:tc>
          <w:tcPr>
            <w:tcW w:w="149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CD5164" w:rsidRPr="00080011" w:rsidRDefault="00CD5164" w:rsidP="00C60741">
            <w:pPr>
              <w:widowControl/>
              <w:adjustRightInd w:val="0"/>
              <w:snapToGrid w:val="0"/>
              <w:spacing w:line="520" w:lineRule="exact"/>
              <w:jc w:val="left"/>
              <w:rPr>
                <w:rFonts w:ascii="仿宋_GB2312" w:eastAsia="仿宋_GB2312" w:hAnsi="宋体" w:cs="宋体"/>
                <w:kern w:val="0"/>
                <w:sz w:val="28"/>
                <w:szCs w:val="28"/>
              </w:rPr>
            </w:pPr>
            <w:r w:rsidRPr="00080011">
              <w:rPr>
                <w:rFonts w:ascii="仿宋_GB2312" w:eastAsia="仿宋_GB2312" w:hAnsi="宋体" w:cs="宋体" w:hint="eastAsia"/>
                <w:kern w:val="0"/>
                <w:sz w:val="28"/>
                <w:szCs w:val="28"/>
              </w:rPr>
              <w:t>2018</w:t>
            </w:r>
            <w:r w:rsidRPr="00080011">
              <w:rPr>
                <w:rFonts w:ascii="仿宋_GB2312" w:eastAsia="仿宋_GB2312" w:hAnsi="方正仿宋_GBK" w:cs="方正仿宋_GBK" w:hint="eastAsia"/>
                <w:kern w:val="0"/>
                <w:sz w:val="28"/>
                <w:szCs w:val="28"/>
              </w:rPr>
              <w:t>年</w:t>
            </w:r>
            <w:r w:rsidRPr="00080011">
              <w:rPr>
                <w:rFonts w:ascii="仿宋_GB2312" w:eastAsia="仿宋_GB2312" w:hAnsi="宋体" w:cs="宋体" w:hint="eastAsia"/>
                <w:kern w:val="0"/>
                <w:sz w:val="28"/>
                <w:szCs w:val="28"/>
              </w:rPr>
              <w:t>12</w:t>
            </w:r>
            <w:r w:rsidRPr="00080011">
              <w:rPr>
                <w:rFonts w:ascii="仿宋_GB2312" w:eastAsia="仿宋_GB2312" w:hAnsi="方正仿宋_GBK" w:cs="方正仿宋_GBK" w:hint="eastAsia"/>
                <w:kern w:val="0"/>
                <w:sz w:val="28"/>
                <w:szCs w:val="28"/>
              </w:rPr>
              <w:t>月</w:t>
            </w:r>
            <w:r w:rsidRPr="00080011">
              <w:rPr>
                <w:rFonts w:ascii="仿宋_GB2312" w:eastAsia="仿宋_GB2312" w:hAnsi="宋体" w:cs="宋体" w:hint="eastAsia"/>
                <w:kern w:val="0"/>
                <w:sz w:val="28"/>
                <w:szCs w:val="28"/>
              </w:rPr>
              <w:t>31</w:t>
            </w:r>
            <w:r w:rsidRPr="00080011">
              <w:rPr>
                <w:rFonts w:ascii="仿宋_GB2312" w:eastAsia="仿宋_GB2312" w:hAnsi="方正仿宋_GBK" w:cs="方正仿宋_GBK" w:hint="eastAsia"/>
                <w:kern w:val="0"/>
                <w:sz w:val="28"/>
                <w:szCs w:val="28"/>
              </w:rPr>
              <w:t>日前</w:t>
            </w:r>
          </w:p>
        </w:tc>
      </w:tr>
      <w:tr w:rsidR="00234D87" w:rsidRPr="00080011" w:rsidTr="00647D3F">
        <w:trPr>
          <w:trHeight w:val="3289"/>
          <w:jc w:val="center"/>
        </w:trPr>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617C87">
            <w:pPr>
              <w:widowControl/>
              <w:adjustRightInd w:val="0"/>
              <w:snapToGrid w:val="0"/>
              <w:spacing w:line="520" w:lineRule="exact"/>
              <w:jc w:val="center"/>
              <w:rPr>
                <w:rFonts w:ascii="仿宋_GB2312" w:eastAsia="仿宋_GB2312"/>
                <w:sz w:val="28"/>
                <w:szCs w:val="28"/>
              </w:rPr>
            </w:pPr>
            <w:r w:rsidRPr="00080011">
              <w:rPr>
                <w:rFonts w:ascii="仿宋_GB2312" w:eastAsia="仿宋_GB2312" w:hAnsi="宋体" w:cs="宋体" w:hint="eastAsia"/>
                <w:kern w:val="0"/>
                <w:sz w:val="28"/>
                <w:szCs w:val="28"/>
              </w:rPr>
              <w:t>1</w:t>
            </w:r>
            <w:r w:rsidR="00976C81" w:rsidRPr="00080011">
              <w:rPr>
                <w:rFonts w:ascii="仿宋_GB2312" w:eastAsia="仿宋_GB2312" w:hAnsi="宋体" w:cs="宋体" w:hint="eastAsia"/>
                <w:kern w:val="0"/>
                <w:sz w:val="28"/>
                <w:szCs w:val="28"/>
              </w:rPr>
              <w:t>3</w:t>
            </w:r>
            <w:r w:rsidRPr="00080011">
              <w:rPr>
                <w:rFonts w:ascii="仿宋_GB2312" w:eastAsia="仿宋_GB2312" w:hAnsi="宋体" w:cs="宋体" w:hint="eastAsia"/>
                <w:kern w:val="0"/>
                <w:sz w:val="28"/>
                <w:szCs w:val="28"/>
              </w:rPr>
              <w:t xml:space="preserve"> </w:t>
            </w:r>
          </w:p>
        </w:tc>
        <w:tc>
          <w:tcPr>
            <w:tcW w:w="255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推进农村电商精准扶贫。明确农村电商公共服务中心的电商扶贫职责和目标任务，支持电商扶贫公共服务纳入政府购买服务。</w:t>
            </w:r>
            <w:r w:rsidRPr="00080011">
              <w:rPr>
                <w:rFonts w:ascii="仿宋_GB2312" w:eastAsia="仿宋_GB2312" w:hAnsi="宋体" w:cs="宋体" w:hint="eastAsia"/>
                <w:kern w:val="0"/>
                <w:sz w:val="28"/>
                <w:szCs w:val="28"/>
              </w:rPr>
              <w:t xml:space="preserve"> </w:t>
            </w:r>
          </w:p>
        </w:tc>
        <w:tc>
          <w:tcPr>
            <w:tcW w:w="18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D768A5">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各县区人民政府</w:t>
            </w:r>
            <w:r w:rsidRPr="00080011">
              <w:rPr>
                <w:rFonts w:ascii="仿宋_GB2312" w:eastAsia="仿宋_GB2312" w:hAnsi="宋体" w:cs="宋体" w:hint="eastAsia"/>
                <w:kern w:val="0"/>
                <w:sz w:val="28"/>
                <w:szCs w:val="28"/>
              </w:rPr>
              <w:t xml:space="preserve"> </w:t>
            </w:r>
          </w:p>
        </w:tc>
        <w:tc>
          <w:tcPr>
            <w:tcW w:w="172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D768A5">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市财政局、市扶贫办、</w:t>
            </w:r>
            <w:r w:rsidR="00D768A5" w:rsidRPr="00080011">
              <w:rPr>
                <w:rFonts w:ascii="仿宋_GB2312" w:eastAsia="仿宋_GB2312" w:hAnsi="方正仿宋_GBK" w:cs="方正仿宋_GBK" w:hint="eastAsia"/>
                <w:kern w:val="0"/>
                <w:sz w:val="28"/>
                <w:szCs w:val="28"/>
              </w:rPr>
              <w:t>市商务局</w:t>
            </w:r>
            <w:r w:rsidR="00D768A5">
              <w:rPr>
                <w:rFonts w:ascii="仿宋_GB2312" w:eastAsia="仿宋_GB2312" w:hAnsi="方正仿宋_GBK" w:cs="方正仿宋_GBK" w:hint="eastAsia"/>
                <w:kern w:val="0"/>
                <w:sz w:val="28"/>
                <w:szCs w:val="28"/>
              </w:rPr>
              <w:t>、</w:t>
            </w:r>
            <w:r w:rsidRPr="00080011">
              <w:rPr>
                <w:rFonts w:ascii="仿宋_GB2312" w:eastAsia="仿宋_GB2312" w:hAnsi="方正仿宋_GBK" w:cs="方正仿宋_GBK" w:hint="eastAsia"/>
                <w:kern w:val="0"/>
                <w:sz w:val="28"/>
                <w:szCs w:val="28"/>
              </w:rPr>
              <w:t>市农委、市人社局、市</w:t>
            </w:r>
            <w:r w:rsidR="00884166">
              <w:rPr>
                <w:rFonts w:ascii="仿宋_GB2312" w:eastAsia="仿宋_GB2312" w:hAnsi="方正仿宋_GBK" w:cs="方正仿宋_GBK" w:hint="eastAsia"/>
                <w:kern w:val="0"/>
                <w:sz w:val="28"/>
                <w:szCs w:val="28"/>
              </w:rPr>
              <w:t>妇</w:t>
            </w:r>
            <w:r w:rsidRPr="00080011">
              <w:rPr>
                <w:rFonts w:ascii="仿宋_GB2312" w:eastAsia="仿宋_GB2312" w:hAnsi="方正仿宋_GBK" w:cs="方正仿宋_GBK" w:hint="eastAsia"/>
                <w:kern w:val="0"/>
                <w:sz w:val="28"/>
                <w:szCs w:val="28"/>
              </w:rPr>
              <w:t>联</w:t>
            </w:r>
            <w:r w:rsidRPr="00080011">
              <w:rPr>
                <w:rFonts w:ascii="仿宋_GB2312" w:eastAsia="仿宋_GB2312" w:hAnsi="宋体" w:cs="宋体" w:hint="eastAsia"/>
                <w:kern w:val="0"/>
                <w:sz w:val="28"/>
                <w:szCs w:val="28"/>
              </w:rPr>
              <w:t xml:space="preserve"> </w:t>
            </w:r>
          </w:p>
        </w:tc>
        <w:tc>
          <w:tcPr>
            <w:tcW w:w="14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宋体" w:cs="宋体" w:hint="eastAsia"/>
                <w:kern w:val="0"/>
                <w:sz w:val="28"/>
                <w:szCs w:val="28"/>
              </w:rPr>
              <w:t>2018</w:t>
            </w:r>
            <w:r w:rsidRPr="00080011">
              <w:rPr>
                <w:rFonts w:ascii="仿宋_GB2312" w:eastAsia="仿宋_GB2312" w:hAnsi="方正仿宋_GBK" w:cs="方正仿宋_GBK" w:hint="eastAsia"/>
                <w:kern w:val="0"/>
                <w:sz w:val="28"/>
                <w:szCs w:val="28"/>
              </w:rPr>
              <w:t>年</w:t>
            </w:r>
            <w:r w:rsidRPr="00080011">
              <w:rPr>
                <w:rFonts w:ascii="仿宋_GB2312" w:eastAsia="仿宋_GB2312" w:hAnsi="宋体" w:cs="宋体" w:hint="eastAsia"/>
                <w:kern w:val="0"/>
                <w:sz w:val="28"/>
                <w:szCs w:val="28"/>
              </w:rPr>
              <w:t>12</w:t>
            </w:r>
            <w:r w:rsidRPr="00080011">
              <w:rPr>
                <w:rFonts w:ascii="仿宋_GB2312" w:eastAsia="仿宋_GB2312" w:hAnsi="方正仿宋_GBK" w:cs="方正仿宋_GBK" w:hint="eastAsia"/>
                <w:kern w:val="0"/>
                <w:sz w:val="28"/>
                <w:szCs w:val="28"/>
              </w:rPr>
              <w:t>月</w:t>
            </w:r>
            <w:r w:rsidRPr="00080011">
              <w:rPr>
                <w:rFonts w:ascii="仿宋_GB2312" w:eastAsia="仿宋_GB2312" w:hAnsi="宋体" w:cs="宋体" w:hint="eastAsia"/>
                <w:kern w:val="0"/>
                <w:sz w:val="28"/>
                <w:szCs w:val="28"/>
              </w:rPr>
              <w:t>31</w:t>
            </w:r>
            <w:r w:rsidRPr="00080011">
              <w:rPr>
                <w:rFonts w:ascii="仿宋_GB2312" w:eastAsia="仿宋_GB2312" w:hAnsi="方正仿宋_GBK" w:cs="方正仿宋_GBK" w:hint="eastAsia"/>
                <w:kern w:val="0"/>
                <w:sz w:val="28"/>
                <w:szCs w:val="28"/>
              </w:rPr>
              <w:t>日前</w:t>
            </w:r>
            <w:r w:rsidRPr="00080011">
              <w:rPr>
                <w:rFonts w:ascii="仿宋_GB2312" w:eastAsia="仿宋_GB2312" w:hAnsi="宋体" w:cs="宋体" w:hint="eastAsia"/>
                <w:kern w:val="0"/>
                <w:sz w:val="28"/>
                <w:szCs w:val="28"/>
              </w:rPr>
              <w:t xml:space="preserve"> </w:t>
            </w:r>
          </w:p>
        </w:tc>
      </w:tr>
      <w:tr w:rsidR="00CD5164" w:rsidRPr="00080011" w:rsidTr="00647D3F">
        <w:trPr>
          <w:trHeight w:val="1875"/>
          <w:jc w:val="center"/>
        </w:trPr>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CD5164" w:rsidRPr="00080011" w:rsidRDefault="00CD5164" w:rsidP="00617C87">
            <w:pPr>
              <w:widowControl/>
              <w:adjustRightInd w:val="0"/>
              <w:snapToGrid w:val="0"/>
              <w:spacing w:line="520" w:lineRule="exact"/>
              <w:jc w:val="center"/>
              <w:rPr>
                <w:rFonts w:ascii="仿宋_GB2312" w:eastAsia="仿宋_GB2312" w:hAnsi="宋体" w:cs="宋体"/>
                <w:kern w:val="0"/>
                <w:sz w:val="28"/>
                <w:szCs w:val="28"/>
              </w:rPr>
            </w:pPr>
            <w:r w:rsidRPr="00080011">
              <w:rPr>
                <w:rFonts w:ascii="仿宋_GB2312" w:eastAsia="仿宋_GB2312" w:hAnsi="宋体" w:cs="宋体" w:hint="eastAsia"/>
                <w:kern w:val="0"/>
                <w:sz w:val="28"/>
                <w:szCs w:val="28"/>
              </w:rPr>
              <w:lastRenderedPageBreak/>
              <w:t>14</w:t>
            </w:r>
          </w:p>
        </w:tc>
        <w:tc>
          <w:tcPr>
            <w:tcW w:w="2552" w:type="dxa"/>
            <w:tcBorders>
              <w:top w:val="outset" w:sz="6" w:space="0" w:color="000000"/>
              <w:left w:val="outset" w:sz="6" w:space="0" w:color="000000"/>
              <w:bottom w:val="outset" w:sz="6" w:space="0" w:color="000000"/>
              <w:right w:val="outset" w:sz="6" w:space="0" w:color="000000"/>
            </w:tcBorders>
            <w:shd w:val="clear" w:color="auto" w:fill="auto"/>
            <w:vAlign w:val="center"/>
          </w:tcPr>
          <w:p w:rsidR="00CD5164" w:rsidRPr="00080011" w:rsidRDefault="00CD5164" w:rsidP="00CD5164">
            <w:pPr>
              <w:widowControl/>
              <w:adjustRightInd w:val="0"/>
              <w:snapToGrid w:val="0"/>
              <w:spacing w:line="560" w:lineRule="exact"/>
              <w:jc w:val="left"/>
              <w:rPr>
                <w:rFonts w:ascii="仿宋_GB2312" w:eastAsia="仿宋_GB2312" w:hAnsi="方正楷体_GBK" w:cs="方正楷体_GBK" w:hint="eastAsia"/>
                <w:kern w:val="0"/>
                <w:sz w:val="28"/>
                <w:szCs w:val="28"/>
              </w:rPr>
            </w:pPr>
            <w:r w:rsidRPr="00080011">
              <w:rPr>
                <w:rFonts w:ascii="仿宋_GB2312" w:eastAsia="仿宋_GB2312" w:hAnsi="方正仿宋_GBK" w:cs="方正仿宋_GBK" w:hint="eastAsia"/>
                <w:kern w:val="0"/>
                <w:sz w:val="28"/>
                <w:szCs w:val="28"/>
              </w:rPr>
              <w:t>举办农村电商青年创业大赛。</w:t>
            </w:r>
          </w:p>
          <w:p w:rsidR="00CD5164" w:rsidRPr="00080011" w:rsidRDefault="00CD5164" w:rsidP="00C60741">
            <w:pPr>
              <w:widowControl/>
              <w:adjustRightInd w:val="0"/>
              <w:snapToGrid w:val="0"/>
              <w:spacing w:line="520" w:lineRule="exact"/>
              <w:jc w:val="left"/>
              <w:rPr>
                <w:rFonts w:ascii="仿宋_GB2312" w:eastAsia="仿宋_GB2312" w:hAnsi="方正仿宋_GBK" w:cs="方正仿宋_GBK" w:hint="eastAsia"/>
                <w:kern w:val="0"/>
                <w:sz w:val="28"/>
                <w:szCs w:val="28"/>
              </w:rPr>
            </w:pPr>
          </w:p>
        </w:tc>
        <w:tc>
          <w:tcPr>
            <w:tcW w:w="18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CD5164" w:rsidRPr="00080011" w:rsidRDefault="00CD5164" w:rsidP="00C60741">
            <w:pPr>
              <w:widowControl/>
              <w:adjustRightInd w:val="0"/>
              <w:snapToGrid w:val="0"/>
              <w:spacing w:line="520" w:lineRule="exact"/>
              <w:jc w:val="left"/>
              <w:rPr>
                <w:rFonts w:ascii="仿宋_GB2312" w:eastAsia="仿宋_GB2312" w:hAnsi="方正仿宋_GBK" w:cs="方正仿宋_GBK" w:hint="eastAsia"/>
                <w:kern w:val="0"/>
                <w:sz w:val="28"/>
                <w:szCs w:val="28"/>
              </w:rPr>
            </w:pPr>
            <w:r w:rsidRPr="00080011">
              <w:rPr>
                <w:rFonts w:ascii="仿宋_GB2312" w:eastAsia="仿宋_GB2312" w:hAnsi="方正楷体_GBK" w:cs="方正楷体_GBK" w:hint="eastAsia"/>
                <w:kern w:val="0"/>
                <w:sz w:val="28"/>
                <w:szCs w:val="28"/>
              </w:rPr>
              <w:t>团市委</w:t>
            </w:r>
          </w:p>
        </w:tc>
        <w:tc>
          <w:tcPr>
            <w:tcW w:w="172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CD5164" w:rsidRPr="00080011" w:rsidRDefault="00CD5164" w:rsidP="00CD5164">
            <w:pPr>
              <w:widowControl/>
              <w:adjustRightInd w:val="0"/>
              <w:snapToGrid w:val="0"/>
              <w:spacing w:line="520" w:lineRule="exact"/>
              <w:jc w:val="left"/>
              <w:rPr>
                <w:rFonts w:ascii="仿宋_GB2312" w:eastAsia="仿宋_GB2312" w:hAnsi="方正仿宋_GBK" w:cs="方正仿宋_GBK" w:hint="eastAsia"/>
                <w:kern w:val="0"/>
                <w:sz w:val="28"/>
                <w:szCs w:val="28"/>
              </w:rPr>
            </w:pPr>
            <w:r w:rsidRPr="00080011">
              <w:rPr>
                <w:rFonts w:ascii="仿宋_GB2312" w:eastAsia="仿宋_GB2312" w:hAnsi="方正仿宋_GBK" w:cs="方正仿宋_GBK" w:hint="eastAsia"/>
                <w:kern w:val="0"/>
                <w:sz w:val="28"/>
                <w:szCs w:val="28"/>
              </w:rPr>
              <w:t>市商务局、市人社局</w:t>
            </w:r>
          </w:p>
        </w:tc>
        <w:tc>
          <w:tcPr>
            <w:tcW w:w="14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CD5164" w:rsidRPr="00080011" w:rsidRDefault="00CD5164" w:rsidP="00C60741">
            <w:pPr>
              <w:widowControl/>
              <w:adjustRightInd w:val="0"/>
              <w:snapToGrid w:val="0"/>
              <w:spacing w:line="520" w:lineRule="exact"/>
              <w:jc w:val="left"/>
              <w:rPr>
                <w:rFonts w:ascii="仿宋_GB2312" w:eastAsia="仿宋_GB2312" w:hAnsi="宋体" w:cs="宋体"/>
                <w:kern w:val="0"/>
                <w:sz w:val="28"/>
                <w:szCs w:val="28"/>
              </w:rPr>
            </w:pPr>
            <w:r w:rsidRPr="00080011">
              <w:rPr>
                <w:rFonts w:ascii="仿宋_GB2312" w:eastAsia="仿宋_GB2312" w:hAnsi="宋体" w:cs="宋体" w:hint="eastAsia"/>
                <w:kern w:val="0"/>
                <w:sz w:val="28"/>
                <w:szCs w:val="28"/>
              </w:rPr>
              <w:t>2018</w:t>
            </w:r>
            <w:r w:rsidRPr="00080011">
              <w:rPr>
                <w:rFonts w:ascii="仿宋_GB2312" w:eastAsia="仿宋_GB2312" w:hAnsi="方正仿宋_GBK" w:cs="方正仿宋_GBK" w:hint="eastAsia"/>
                <w:kern w:val="0"/>
                <w:sz w:val="28"/>
                <w:szCs w:val="28"/>
              </w:rPr>
              <w:t>年</w:t>
            </w:r>
            <w:r w:rsidRPr="00080011">
              <w:rPr>
                <w:rFonts w:ascii="仿宋_GB2312" w:eastAsia="仿宋_GB2312" w:hAnsi="宋体" w:cs="宋体" w:hint="eastAsia"/>
                <w:kern w:val="0"/>
                <w:sz w:val="28"/>
                <w:szCs w:val="28"/>
              </w:rPr>
              <w:t>12</w:t>
            </w:r>
            <w:r w:rsidRPr="00080011">
              <w:rPr>
                <w:rFonts w:ascii="仿宋_GB2312" w:eastAsia="仿宋_GB2312" w:hAnsi="方正仿宋_GBK" w:cs="方正仿宋_GBK" w:hint="eastAsia"/>
                <w:kern w:val="0"/>
                <w:sz w:val="28"/>
                <w:szCs w:val="28"/>
              </w:rPr>
              <w:t>月</w:t>
            </w:r>
            <w:r w:rsidRPr="00080011">
              <w:rPr>
                <w:rFonts w:ascii="仿宋_GB2312" w:eastAsia="仿宋_GB2312" w:hAnsi="宋体" w:cs="宋体" w:hint="eastAsia"/>
                <w:kern w:val="0"/>
                <w:sz w:val="28"/>
                <w:szCs w:val="28"/>
              </w:rPr>
              <w:t>31</w:t>
            </w:r>
            <w:r w:rsidRPr="00080011">
              <w:rPr>
                <w:rFonts w:ascii="仿宋_GB2312" w:eastAsia="仿宋_GB2312" w:hAnsi="方正仿宋_GBK" w:cs="方正仿宋_GBK" w:hint="eastAsia"/>
                <w:kern w:val="0"/>
                <w:sz w:val="28"/>
                <w:szCs w:val="28"/>
              </w:rPr>
              <w:t>日前</w:t>
            </w:r>
          </w:p>
        </w:tc>
      </w:tr>
      <w:tr w:rsidR="00234D87" w:rsidRPr="00080011" w:rsidTr="00647D3F">
        <w:trPr>
          <w:trHeight w:val="411"/>
          <w:jc w:val="center"/>
        </w:trPr>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617C87">
            <w:pPr>
              <w:widowControl/>
              <w:adjustRightInd w:val="0"/>
              <w:snapToGrid w:val="0"/>
              <w:spacing w:line="520" w:lineRule="exact"/>
              <w:jc w:val="center"/>
              <w:rPr>
                <w:rFonts w:ascii="仿宋_GB2312" w:eastAsia="仿宋_GB2312"/>
                <w:sz w:val="28"/>
                <w:szCs w:val="28"/>
              </w:rPr>
            </w:pPr>
            <w:r w:rsidRPr="00080011">
              <w:rPr>
                <w:rFonts w:ascii="仿宋_GB2312" w:eastAsia="仿宋_GB2312" w:hAnsi="宋体" w:cs="宋体" w:hint="eastAsia"/>
                <w:kern w:val="0"/>
                <w:sz w:val="28"/>
                <w:szCs w:val="28"/>
              </w:rPr>
              <w:t>1</w:t>
            </w:r>
            <w:r w:rsidR="00976C81" w:rsidRPr="00080011">
              <w:rPr>
                <w:rFonts w:ascii="仿宋_GB2312" w:eastAsia="仿宋_GB2312" w:hAnsi="宋体" w:cs="宋体" w:hint="eastAsia"/>
                <w:kern w:val="0"/>
                <w:sz w:val="28"/>
                <w:szCs w:val="28"/>
              </w:rPr>
              <w:t>5</w:t>
            </w:r>
            <w:r w:rsidRPr="00080011">
              <w:rPr>
                <w:rFonts w:ascii="仿宋_GB2312" w:eastAsia="仿宋_GB2312" w:hAnsi="宋体" w:cs="宋体" w:hint="eastAsia"/>
                <w:kern w:val="0"/>
                <w:sz w:val="28"/>
                <w:szCs w:val="28"/>
              </w:rPr>
              <w:t xml:space="preserve"> </w:t>
            </w:r>
          </w:p>
        </w:tc>
        <w:tc>
          <w:tcPr>
            <w:tcW w:w="255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充分发挥财政资金政策引导作用，统筹市级电子商务发展专项资金，</w:t>
            </w:r>
            <w:r w:rsidR="00FA3D24">
              <w:rPr>
                <w:rFonts w:ascii="仿宋_GB2312" w:eastAsia="仿宋_GB2312" w:hAnsi="方正仿宋_GBK" w:cs="方正仿宋_GBK" w:hint="eastAsia"/>
                <w:kern w:val="0"/>
                <w:sz w:val="28"/>
                <w:szCs w:val="28"/>
              </w:rPr>
              <w:t>制定具体奖补政策，</w:t>
            </w:r>
            <w:r w:rsidRPr="00080011">
              <w:rPr>
                <w:rFonts w:ascii="仿宋_GB2312" w:eastAsia="仿宋_GB2312" w:hAnsi="方正仿宋_GBK" w:cs="方正仿宋_GBK" w:hint="eastAsia"/>
                <w:kern w:val="0"/>
                <w:sz w:val="28"/>
                <w:szCs w:val="28"/>
              </w:rPr>
              <w:t>加强对农村电商支持，对贫困地区予以倾斜。</w:t>
            </w:r>
            <w:r w:rsidRPr="00080011">
              <w:rPr>
                <w:rFonts w:ascii="仿宋_GB2312" w:eastAsia="仿宋_GB2312" w:hAnsi="宋体" w:cs="宋体" w:hint="eastAsia"/>
                <w:kern w:val="0"/>
                <w:sz w:val="28"/>
                <w:szCs w:val="28"/>
              </w:rPr>
              <w:t xml:space="preserve"> </w:t>
            </w:r>
          </w:p>
        </w:tc>
        <w:tc>
          <w:tcPr>
            <w:tcW w:w="18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市财政局</w:t>
            </w:r>
            <w:r w:rsidR="00FA3D24">
              <w:rPr>
                <w:rFonts w:ascii="仿宋_GB2312" w:eastAsia="仿宋_GB2312" w:hAnsi="宋体" w:cs="宋体" w:hint="eastAsia"/>
                <w:kern w:val="0"/>
                <w:sz w:val="28"/>
                <w:szCs w:val="28"/>
              </w:rPr>
              <w:t>、</w:t>
            </w:r>
            <w:r w:rsidR="00FA3D24" w:rsidRPr="00080011">
              <w:rPr>
                <w:rFonts w:ascii="仿宋_GB2312" w:eastAsia="仿宋_GB2312" w:hAnsi="方正仿宋_GBK" w:cs="方正仿宋_GBK" w:hint="eastAsia"/>
                <w:kern w:val="0"/>
                <w:sz w:val="28"/>
                <w:szCs w:val="28"/>
              </w:rPr>
              <w:t>市商务局</w:t>
            </w:r>
          </w:p>
        </w:tc>
        <w:tc>
          <w:tcPr>
            <w:tcW w:w="172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FA3D24" w:rsidP="00C60741">
            <w:pPr>
              <w:widowControl/>
              <w:adjustRightInd w:val="0"/>
              <w:snapToGrid w:val="0"/>
              <w:spacing w:line="520" w:lineRule="exact"/>
              <w:jc w:val="left"/>
              <w:rPr>
                <w:rFonts w:ascii="仿宋_GB2312" w:eastAsia="仿宋_GB2312"/>
                <w:sz w:val="28"/>
                <w:szCs w:val="28"/>
              </w:rPr>
            </w:pPr>
            <w:r>
              <w:rPr>
                <w:rFonts w:ascii="仿宋_GB2312" w:eastAsia="仿宋_GB2312" w:hint="eastAsia"/>
                <w:sz w:val="28"/>
                <w:szCs w:val="28"/>
              </w:rPr>
              <w:t>各县区人民政府</w:t>
            </w:r>
          </w:p>
        </w:tc>
        <w:tc>
          <w:tcPr>
            <w:tcW w:w="14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FA3D24">
            <w:pPr>
              <w:widowControl/>
              <w:adjustRightInd w:val="0"/>
              <w:snapToGrid w:val="0"/>
              <w:spacing w:line="520" w:lineRule="exact"/>
              <w:jc w:val="left"/>
              <w:rPr>
                <w:rFonts w:ascii="仿宋_GB2312" w:eastAsia="仿宋_GB2312"/>
                <w:sz w:val="28"/>
                <w:szCs w:val="28"/>
              </w:rPr>
            </w:pPr>
            <w:r w:rsidRPr="00080011">
              <w:rPr>
                <w:rFonts w:ascii="仿宋_GB2312" w:eastAsia="仿宋_GB2312" w:hAnsi="宋体" w:cs="宋体" w:hint="eastAsia"/>
                <w:kern w:val="0"/>
                <w:sz w:val="28"/>
                <w:szCs w:val="28"/>
              </w:rPr>
              <w:t>2018</w:t>
            </w:r>
            <w:r w:rsidRPr="00080011">
              <w:rPr>
                <w:rFonts w:ascii="仿宋_GB2312" w:eastAsia="仿宋_GB2312" w:hAnsi="方正仿宋_GBK" w:cs="方正仿宋_GBK" w:hint="eastAsia"/>
                <w:kern w:val="0"/>
                <w:sz w:val="28"/>
                <w:szCs w:val="28"/>
              </w:rPr>
              <w:t>年</w:t>
            </w:r>
            <w:r w:rsidR="00FA3D24">
              <w:rPr>
                <w:rFonts w:ascii="仿宋_GB2312" w:eastAsia="仿宋_GB2312" w:hAnsi="宋体" w:cs="宋体" w:hint="eastAsia"/>
                <w:kern w:val="0"/>
                <w:sz w:val="28"/>
                <w:szCs w:val="28"/>
              </w:rPr>
              <w:t>7</w:t>
            </w:r>
            <w:r w:rsidRPr="00080011">
              <w:rPr>
                <w:rFonts w:ascii="仿宋_GB2312" w:eastAsia="仿宋_GB2312" w:hAnsi="方正仿宋_GBK" w:cs="方正仿宋_GBK" w:hint="eastAsia"/>
                <w:kern w:val="0"/>
                <w:sz w:val="28"/>
                <w:szCs w:val="28"/>
              </w:rPr>
              <w:t>月</w:t>
            </w:r>
            <w:r w:rsidRPr="00080011">
              <w:rPr>
                <w:rFonts w:ascii="仿宋_GB2312" w:eastAsia="仿宋_GB2312" w:hAnsi="宋体" w:cs="宋体" w:hint="eastAsia"/>
                <w:kern w:val="0"/>
                <w:sz w:val="28"/>
                <w:szCs w:val="28"/>
              </w:rPr>
              <w:t>31</w:t>
            </w:r>
            <w:r w:rsidRPr="00080011">
              <w:rPr>
                <w:rFonts w:ascii="仿宋_GB2312" w:eastAsia="仿宋_GB2312" w:hAnsi="方正仿宋_GBK" w:cs="方正仿宋_GBK" w:hint="eastAsia"/>
                <w:kern w:val="0"/>
                <w:sz w:val="28"/>
                <w:szCs w:val="28"/>
              </w:rPr>
              <w:t>日前</w:t>
            </w:r>
            <w:r w:rsidRPr="00080011">
              <w:rPr>
                <w:rFonts w:ascii="仿宋_GB2312" w:eastAsia="仿宋_GB2312" w:hAnsi="宋体" w:cs="宋体" w:hint="eastAsia"/>
                <w:kern w:val="0"/>
                <w:sz w:val="28"/>
                <w:szCs w:val="28"/>
              </w:rPr>
              <w:t xml:space="preserve"> </w:t>
            </w:r>
          </w:p>
        </w:tc>
      </w:tr>
      <w:tr w:rsidR="00234D87" w:rsidRPr="00080011" w:rsidTr="00647D3F">
        <w:trPr>
          <w:trHeight w:val="1617"/>
          <w:jc w:val="center"/>
        </w:trPr>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976C81" w:rsidP="00C60741">
            <w:pPr>
              <w:widowControl/>
              <w:adjustRightInd w:val="0"/>
              <w:snapToGrid w:val="0"/>
              <w:spacing w:line="520" w:lineRule="exact"/>
              <w:jc w:val="center"/>
              <w:rPr>
                <w:rFonts w:ascii="仿宋_GB2312" w:eastAsia="仿宋_GB2312"/>
                <w:sz w:val="28"/>
                <w:szCs w:val="28"/>
              </w:rPr>
            </w:pPr>
            <w:r w:rsidRPr="00080011">
              <w:rPr>
                <w:rFonts w:ascii="仿宋_GB2312" w:eastAsia="仿宋_GB2312" w:hAnsi="宋体" w:cs="宋体" w:hint="eastAsia"/>
                <w:kern w:val="0"/>
                <w:sz w:val="28"/>
                <w:szCs w:val="28"/>
              </w:rPr>
              <w:t>16</w:t>
            </w:r>
            <w:r w:rsidR="00234D87" w:rsidRPr="00080011">
              <w:rPr>
                <w:rFonts w:ascii="仿宋_GB2312" w:eastAsia="仿宋_GB2312" w:hAnsi="宋体" w:cs="宋体" w:hint="eastAsia"/>
                <w:kern w:val="0"/>
                <w:sz w:val="28"/>
                <w:szCs w:val="28"/>
              </w:rPr>
              <w:t xml:space="preserve"> </w:t>
            </w:r>
          </w:p>
        </w:tc>
        <w:tc>
          <w:tcPr>
            <w:tcW w:w="255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加强农村电商典型示范引导。</w:t>
            </w:r>
            <w:r w:rsidRPr="00080011">
              <w:rPr>
                <w:rFonts w:ascii="仿宋_GB2312" w:eastAsia="仿宋_GB2312" w:hAnsi="宋体" w:cs="宋体" w:hint="eastAsia"/>
                <w:kern w:val="0"/>
                <w:sz w:val="28"/>
                <w:szCs w:val="28"/>
              </w:rPr>
              <w:t xml:space="preserve"> </w:t>
            </w:r>
          </w:p>
        </w:tc>
        <w:tc>
          <w:tcPr>
            <w:tcW w:w="18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市商务局、各县区人民政府</w:t>
            </w:r>
            <w:r w:rsidRPr="00080011">
              <w:rPr>
                <w:rFonts w:ascii="仿宋_GB2312" w:eastAsia="仿宋_GB2312" w:hAnsi="宋体" w:cs="宋体" w:hint="eastAsia"/>
                <w:kern w:val="0"/>
                <w:sz w:val="28"/>
                <w:szCs w:val="28"/>
              </w:rPr>
              <w:t xml:space="preserve"> </w:t>
            </w:r>
          </w:p>
        </w:tc>
        <w:tc>
          <w:tcPr>
            <w:tcW w:w="172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市农委、市旅游委、市供销社</w:t>
            </w:r>
            <w:r w:rsidR="00FD5EC8">
              <w:rPr>
                <w:rFonts w:ascii="仿宋_GB2312" w:eastAsia="仿宋_GB2312" w:hAnsi="方正仿宋_GBK" w:cs="方正仿宋_GBK" w:hint="eastAsia"/>
                <w:kern w:val="0"/>
                <w:sz w:val="28"/>
                <w:szCs w:val="28"/>
              </w:rPr>
              <w:t>、市邮政公司</w:t>
            </w:r>
          </w:p>
        </w:tc>
        <w:tc>
          <w:tcPr>
            <w:tcW w:w="14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宋体" w:cs="宋体" w:hint="eastAsia"/>
                <w:kern w:val="0"/>
                <w:sz w:val="28"/>
                <w:szCs w:val="28"/>
              </w:rPr>
              <w:t>2018</w:t>
            </w:r>
            <w:r w:rsidRPr="00080011">
              <w:rPr>
                <w:rFonts w:ascii="仿宋_GB2312" w:eastAsia="仿宋_GB2312" w:hAnsi="方正仿宋_GBK" w:cs="方正仿宋_GBK" w:hint="eastAsia"/>
                <w:kern w:val="0"/>
                <w:sz w:val="28"/>
                <w:szCs w:val="28"/>
              </w:rPr>
              <w:t>年</w:t>
            </w:r>
            <w:r w:rsidRPr="00080011">
              <w:rPr>
                <w:rFonts w:ascii="仿宋_GB2312" w:eastAsia="仿宋_GB2312" w:hAnsi="宋体" w:cs="宋体" w:hint="eastAsia"/>
                <w:kern w:val="0"/>
                <w:sz w:val="28"/>
                <w:szCs w:val="28"/>
              </w:rPr>
              <w:t>12</w:t>
            </w:r>
            <w:r w:rsidRPr="00080011">
              <w:rPr>
                <w:rFonts w:ascii="仿宋_GB2312" w:eastAsia="仿宋_GB2312" w:hAnsi="方正仿宋_GBK" w:cs="方正仿宋_GBK" w:hint="eastAsia"/>
                <w:kern w:val="0"/>
                <w:sz w:val="28"/>
                <w:szCs w:val="28"/>
              </w:rPr>
              <w:t>月</w:t>
            </w:r>
            <w:r w:rsidRPr="00080011">
              <w:rPr>
                <w:rFonts w:ascii="仿宋_GB2312" w:eastAsia="仿宋_GB2312" w:hAnsi="宋体" w:cs="宋体" w:hint="eastAsia"/>
                <w:kern w:val="0"/>
                <w:sz w:val="28"/>
                <w:szCs w:val="28"/>
              </w:rPr>
              <w:t>31</w:t>
            </w:r>
            <w:r w:rsidRPr="00080011">
              <w:rPr>
                <w:rFonts w:ascii="仿宋_GB2312" w:eastAsia="仿宋_GB2312" w:hAnsi="方正仿宋_GBK" w:cs="方正仿宋_GBK" w:hint="eastAsia"/>
                <w:kern w:val="0"/>
                <w:sz w:val="28"/>
                <w:szCs w:val="28"/>
              </w:rPr>
              <w:t>日前</w:t>
            </w:r>
            <w:r w:rsidRPr="00080011">
              <w:rPr>
                <w:rFonts w:ascii="仿宋_GB2312" w:eastAsia="仿宋_GB2312" w:hAnsi="宋体" w:cs="宋体" w:hint="eastAsia"/>
                <w:kern w:val="0"/>
                <w:sz w:val="28"/>
                <w:szCs w:val="28"/>
              </w:rPr>
              <w:t xml:space="preserve"> </w:t>
            </w:r>
          </w:p>
        </w:tc>
      </w:tr>
      <w:tr w:rsidR="00234D87" w:rsidRPr="00080011" w:rsidTr="00647D3F">
        <w:trPr>
          <w:trHeight w:val="1023"/>
          <w:jc w:val="center"/>
        </w:trPr>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617C87">
            <w:pPr>
              <w:widowControl/>
              <w:adjustRightInd w:val="0"/>
              <w:snapToGrid w:val="0"/>
              <w:spacing w:line="520" w:lineRule="exact"/>
              <w:jc w:val="center"/>
              <w:rPr>
                <w:rFonts w:ascii="仿宋_GB2312" w:eastAsia="仿宋_GB2312"/>
                <w:sz w:val="28"/>
                <w:szCs w:val="28"/>
              </w:rPr>
            </w:pPr>
            <w:r w:rsidRPr="00080011">
              <w:rPr>
                <w:rFonts w:ascii="仿宋_GB2312" w:eastAsia="仿宋_GB2312" w:hAnsi="宋体" w:cs="宋体" w:hint="eastAsia"/>
                <w:kern w:val="0"/>
                <w:sz w:val="28"/>
                <w:szCs w:val="28"/>
              </w:rPr>
              <w:t>1</w:t>
            </w:r>
            <w:r w:rsidR="00976C81" w:rsidRPr="00080011">
              <w:rPr>
                <w:rFonts w:ascii="仿宋_GB2312" w:eastAsia="仿宋_GB2312" w:hAnsi="宋体" w:cs="宋体" w:hint="eastAsia"/>
                <w:kern w:val="0"/>
                <w:sz w:val="28"/>
                <w:szCs w:val="28"/>
              </w:rPr>
              <w:t>7</w:t>
            </w:r>
          </w:p>
        </w:tc>
        <w:tc>
          <w:tcPr>
            <w:tcW w:w="255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加强农村电商统计工作和数据应用。</w:t>
            </w:r>
            <w:r w:rsidRPr="00080011">
              <w:rPr>
                <w:rFonts w:ascii="仿宋_GB2312" w:eastAsia="仿宋_GB2312" w:hAnsi="宋体" w:cs="宋体" w:hint="eastAsia"/>
                <w:kern w:val="0"/>
                <w:sz w:val="28"/>
                <w:szCs w:val="28"/>
              </w:rPr>
              <w:t xml:space="preserve"> </w:t>
            </w:r>
          </w:p>
        </w:tc>
        <w:tc>
          <w:tcPr>
            <w:tcW w:w="18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D5164">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市统计局</w:t>
            </w:r>
            <w:r w:rsidRPr="00080011">
              <w:rPr>
                <w:rFonts w:ascii="仿宋_GB2312" w:eastAsia="仿宋_GB2312" w:hAnsi="宋体" w:cs="宋体" w:hint="eastAsia"/>
                <w:kern w:val="0"/>
                <w:sz w:val="28"/>
                <w:szCs w:val="28"/>
              </w:rPr>
              <w:t xml:space="preserve"> </w:t>
            </w:r>
          </w:p>
        </w:tc>
        <w:tc>
          <w:tcPr>
            <w:tcW w:w="172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CD5164" w:rsidP="00CD5164">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市商务局、</w:t>
            </w:r>
            <w:r w:rsidR="00234D87" w:rsidRPr="00080011">
              <w:rPr>
                <w:rFonts w:ascii="仿宋_GB2312" w:eastAsia="仿宋_GB2312" w:hAnsi="方正仿宋_GBK" w:cs="方正仿宋_GBK" w:hint="eastAsia"/>
                <w:kern w:val="0"/>
                <w:sz w:val="28"/>
                <w:szCs w:val="28"/>
              </w:rPr>
              <w:t>市</w:t>
            </w:r>
            <w:r w:rsidRPr="00080011">
              <w:rPr>
                <w:rFonts w:ascii="仿宋_GB2312" w:eastAsia="仿宋_GB2312" w:hAnsi="方正仿宋_GBK" w:cs="方正仿宋_GBK" w:hint="eastAsia"/>
                <w:kern w:val="0"/>
                <w:sz w:val="28"/>
                <w:szCs w:val="28"/>
              </w:rPr>
              <w:t>财政局</w:t>
            </w:r>
          </w:p>
        </w:tc>
        <w:tc>
          <w:tcPr>
            <w:tcW w:w="14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宋体" w:cs="宋体" w:hint="eastAsia"/>
                <w:kern w:val="0"/>
                <w:sz w:val="28"/>
                <w:szCs w:val="28"/>
              </w:rPr>
              <w:t>2018</w:t>
            </w:r>
            <w:r w:rsidRPr="00080011">
              <w:rPr>
                <w:rFonts w:ascii="仿宋_GB2312" w:eastAsia="仿宋_GB2312" w:hAnsi="方正仿宋_GBK" w:cs="方正仿宋_GBK" w:hint="eastAsia"/>
                <w:kern w:val="0"/>
                <w:sz w:val="28"/>
                <w:szCs w:val="28"/>
              </w:rPr>
              <w:t>年</w:t>
            </w:r>
            <w:r w:rsidRPr="00080011">
              <w:rPr>
                <w:rFonts w:ascii="仿宋_GB2312" w:eastAsia="仿宋_GB2312" w:hAnsi="宋体" w:cs="宋体" w:hint="eastAsia"/>
                <w:kern w:val="0"/>
                <w:sz w:val="28"/>
                <w:szCs w:val="28"/>
              </w:rPr>
              <w:t>12</w:t>
            </w:r>
            <w:r w:rsidRPr="00080011">
              <w:rPr>
                <w:rFonts w:ascii="仿宋_GB2312" w:eastAsia="仿宋_GB2312" w:hAnsi="方正仿宋_GBK" w:cs="方正仿宋_GBK" w:hint="eastAsia"/>
                <w:kern w:val="0"/>
                <w:sz w:val="28"/>
                <w:szCs w:val="28"/>
              </w:rPr>
              <w:t>月</w:t>
            </w:r>
            <w:r w:rsidRPr="00080011">
              <w:rPr>
                <w:rFonts w:ascii="仿宋_GB2312" w:eastAsia="仿宋_GB2312" w:hAnsi="宋体" w:cs="宋体" w:hint="eastAsia"/>
                <w:kern w:val="0"/>
                <w:sz w:val="28"/>
                <w:szCs w:val="28"/>
              </w:rPr>
              <w:t>31</w:t>
            </w:r>
            <w:r w:rsidRPr="00080011">
              <w:rPr>
                <w:rFonts w:ascii="仿宋_GB2312" w:eastAsia="仿宋_GB2312" w:hAnsi="方正仿宋_GBK" w:cs="方正仿宋_GBK" w:hint="eastAsia"/>
                <w:kern w:val="0"/>
                <w:sz w:val="28"/>
                <w:szCs w:val="28"/>
              </w:rPr>
              <w:t>日前</w:t>
            </w:r>
            <w:r w:rsidRPr="00080011">
              <w:rPr>
                <w:rFonts w:ascii="仿宋_GB2312" w:eastAsia="仿宋_GB2312" w:hAnsi="宋体" w:cs="宋体" w:hint="eastAsia"/>
                <w:kern w:val="0"/>
                <w:sz w:val="28"/>
                <w:szCs w:val="28"/>
              </w:rPr>
              <w:t xml:space="preserve"> </w:t>
            </w:r>
          </w:p>
        </w:tc>
      </w:tr>
      <w:tr w:rsidR="00234D87" w:rsidRPr="00080011" w:rsidTr="00647D3F">
        <w:trPr>
          <w:jc w:val="center"/>
        </w:trPr>
        <w:tc>
          <w:tcPr>
            <w:tcW w:w="7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976C81" w:rsidP="00C60741">
            <w:pPr>
              <w:widowControl/>
              <w:adjustRightInd w:val="0"/>
              <w:snapToGrid w:val="0"/>
              <w:spacing w:line="520" w:lineRule="exact"/>
              <w:jc w:val="center"/>
              <w:rPr>
                <w:rFonts w:ascii="仿宋_GB2312" w:eastAsia="仿宋_GB2312"/>
                <w:sz w:val="28"/>
                <w:szCs w:val="28"/>
              </w:rPr>
            </w:pPr>
            <w:r w:rsidRPr="00080011">
              <w:rPr>
                <w:rFonts w:ascii="仿宋_GB2312" w:eastAsia="仿宋_GB2312" w:hAnsi="宋体" w:cs="宋体" w:hint="eastAsia"/>
                <w:kern w:val="0"/>
                <w:sz w:val="28"/>
                <w:szCs w:val="28"/>
              </w:rPr>
              <w:t>18</w:t>
            </w:r>
            <w:r w:rsidR="00234D87" w:rsidRPr="00080011">
              <w:rPr>
                <w:rFonts w:ascii="仿宋_GB2312" w:eastAsia="仿宋_GB2312" w:hAnsi="宋体" w:cs="宋体" w:hint="eastAsia"/>
                <w:kern w:val="0"/>
                <w:sz w:val="28"/>
                <w:szCs w:val="28"/>
              </w:rPr>
              <w:t xml:space="preserve"> </w:t>
            </w:r>
          </w:p>
        </w:tc>
        <w:tc>
          <w:tcPr>
            <w:tcW w:w="255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组织开展检查验收</w:t>
            </w:r>
            <w:r w:rsidRPr="00080011">
              <w:rPr>
                <w:rFonts w:ascii="仿宋_GB2312" w:eastAsia="仿宋_GB2312" w:hAnsi="宋体" w:cs="宋体" w:hint="eastAsia"/>
                <w:kern w:val="0"/>
                <w:sz w:val="28"/>
                <w:szCs w:val="28"/>
              </w:rPr>
              <w:t xml:space="preserve"> </w:t>
            </w:r>
          </w:p>
        </w:tc>
        <w:tc>
          <w:tcPr>
            <w:tcW w:w="18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市商务局</w:t>
            </w:r>
            <w:r w:rsidRPr="00080011">
              <w:rPr>
                <w:rFonts w:ascii="仿宋_GB2312" w:eastAsia="仿宋_GB2312" w:hAnsi="宋体" w:cs="宋体" w:hint="eastAsia"/>
                <w:kern w:val="0"/>
                <w:sz w:val="28"/>
                <w:szCs w:val="28"/>
              </w:rPr>
              <w:t xml:space="preserve"> </w:t>
            </w:r>
          </w:p>
        </w:tc>
        <w:tc>
          <w:tcPr>
            <w:tcW w:w="172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方正仿宋_GBK" w:cs="方正仿宋_GBK" w:hint="eastAsia"/>
                <w:kern w:val="0"/>
                <w:sz w:val="28"/>
                <w:szCs w:val="28"/>
              </w:rPr>
              <w:t>市电商工作领导小组成员单位</w:t>
            </w:r>
            <w:r w:rsidRPr="00080011">
              <w:rPr>
                <w:rFonts w:ascii="仿宋_GB2312" w:eastAsia="仿宋_GB2312" w:hAnsi="宋体" w:cs="宋体" w:hint="eastAsia"/>
                <w:kern w:val="0"/>
                <w:sz w:val="28"/>
                <w:szCs w:val="28"/>
              </w:rPr>
              <w:t xml:space="preserve"> </w:t>
            </w:r>
          </w:p>
        </w:tc>
        <w:tc>
          <w:tcPr>
            <w:tcW w:w="14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234D87" w:rsidRPr="00080011" w:rsidRDefault="00234D87" w:rsidP="00C60741">
            <w:pPr>
              <w:widowControl/>
              <w:adjustRightInd w:val="0"/>
              <w:snapToGrid w:val="0"/>
              <w:spacing w:line="520" w:lineRule="exact"/>
              <w:jc w:val="left"/>
              <w:rPr>
                <w:rFonts w:ascii="仿宋_GB2312" w:eastAsia="仿宋_GB2312"/>
                <w:sz w:val="28"/>
                <w:szCs w:val="28"/>
              </w:rPr>
            </w:pPr>
            <w:r w:rsidRPr="00080011">
              <w:rPr>
                <w:rFonts w:ascii="仿宋_GB2312" w:eastAsia="仿宋_GB2312" w:hAnsi="宋体" w:cs="宋体" w:hint="eastAsia"/>
                <w:kern w:val="0"/>
                <w:sz w:val="28"/>
                <w:szCs w:val="28"/>
              </w:rPr>
              <w:t>2019</w:t>
            </w:r>
            <w:r w:rsidRPr="00080011">
              <w:rPr>
                <w:rFonts w:ascii="仿宋_GB2312" w:eastAsia="仿宋_GB2312" w:hAnsi="方正仿宋_GBK" w:cs="方正仿宋_GBK" w:hint="eastAsia"/>
                <w:kern w:val="0"/>
                <w:sz w:val="28"/>
                <w:szCs w:val="28"/>
              </w:rPr>
              <w:t>年</w:t>
            </w:r>
            <w:r w:rsidRPr="00080011">
              <w:rPr>
                <w:rFonts w:ascii="仿宋_GB2312" w:eastAsia="仿宋_GB2312" w:hAnsi="宋体" w:cs="宋体" w:hint="eastAsia"/>
                <w:kern w:val="0"/>
                <w:sz w:val="28"/>
                <w:szCs w:val="28"/>
              </w:rPr>
              <w:t>3</w:t>
            </w:r>
            <w:r w:rsidRPr="00080011">
              <w:rPr>
                <w:rFonts w:ascii="仿宋_GB2312" w:eastAsia="仿宋_GB2312" w:hAnsi="方正仿宋_GBK" w:cs="方正仿宋_GBK" w:hint="eastAsia"/>
                <w:kern w:val="0"/>
                <w:sz w:val="28"/>
                <w:szCs w:val="28"/>
              </w:rPr>
              <w:t>月</w:t>
            </w:r>
            <w:r w:rsidRPr="00080011">
              <w:rPr>
                <w:rFonts w:ascii="仿宋_GB2312" w:eastAsia="仿宋_GB2312" w:hAnsi="宋体" w:cs="宋体" w:hint="eastAsia"/>
                <w:kern w:val="0"/>
                <w:sz w:val="28"/>
                <w:szCs w:val="28"/>
              </w:rPr>
              <w:t>31</w:t>
            </w:r>
            <w:r w:rsidRPr="00080011">
              <w:rPr>
                <w:rFonts w:ascii="仿宋_GB2312" w:eastAsia="仿宋_GB2312" w:hAnsi="方正仿宋_GBK" w:cs="方正仿宋_GBK" w:hint="eastAsia"/>
                <w:kern w:val="0"/>
                <w:sz w:val="28"/>
                <w:szCs w:val="28"/>
              </w:rPr>
              <w:t>日前</w:t>
            </w:r>
          </w:p>
        </w:tc>
      </w:tr>
    </w:tbl>
    <w:p w:rsidR="00234D87" w:rsidRPr="00080011" w:rsidRDefault="00234D87" w:rsidP="00234D87">
      <w:pPr>
        <w:rPr>
          <w:rFonts w:ascii="仿宋_GB2312" w:eastAsia="仿宋_GB2312"/>
          <w:sz w:val="28"/>
          <w:szCs w:val="28"/>
        </w:rPr>
      </w:pPr>
    </w:p>
    <w:p w:rsidR="00234D87" w:rsidRPr="00080011" w:rsidRDefault="00234D87">
      <w:pPr>
        <w:widowControl/>
        <w:spacing w:before="150"/>
        <w:jc w:val="left"/>
        <w:rPr>
          <w:rFonts w:ascii="仿宋_GB2312" w:eastAsia="仿宋_GB2312"/>
        </w:rPr>
      </w:pPr>
    </w:p>
    <w:p w:rsidR="00014D9A" w:rsidRPr="00080011" w:rsidRDefault="00014D9A">
      <w:pPr>
        <w:pStyle w:val="a3"/>
        <w:widowControl/>
        <w:spacing w:before="150" w:line="420" w:lineRule="atLeast"/>
        <w:jc w:val="left"/>
        <w:rPr>
          <w:rFonts w:ascii="方正黑体_GBK" w:hAnsi="方正黑体_GBK" w:cs="方正黑体_GBK" w:hint="eastAsia"/>
          <w:sz w:val="32"/>
          <w:szCs w:val="32"/>
        </w:rPr>
      </w:pPr>
    </w:p>
    <w:sectPr w:rsidR="00014D9A" w:rsidRPr="00080011" w:rsidSect="00C01D9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4EF" w:rsidRDefault="004A74EF" w:rsidP="00E8139F">
      <w:r>
        <w:separator/>
      </w:r>
    </w:p>
  </w:endnote>
  <w:endnote w:type="continuationSeparator" w:id="0">
    <w:p w:rsidR="004A74EF" w:rsidRDefault="004A74EF" w:rsidP="00E813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宋体"/>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Times New Roman"/>
    <w:charset w:val="00"/>
    <w:family w:val="auto"/>
    <w:pitch w:val="default"/>
    <w:sig w:usb0="00000000" w:usb1="00000000" w:usb2="00000000" w:usb3="00000000" w:csb0="00000000" w:csb1="00000000"/>
  </w:font>
  <w:font w:name="方正仿宋_GBK">
    <w:altName w:val="宋体"/>
    <w:charset w:val="00"/>
    <w:family w:val="auto"/>
    <w:pitch w:val="default"/>
    <w:sig w:usb0="00000000" w:usb1="00000000" w:usb2="00000000" w:usb3="00000000" w:csb0="00000000" w:csb1="00000000"/>
  </w:font>
  <w:font w:name="方正楷体_GBK">
    <w:altName w:val="Times New Roman"/>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81322"/>
      <w:docPartObj>
        <w:docPartGallery w:val="Page Numbers (Bottom of Page)"/>
        <w:docPartUnique/>
      </w:docPartObj>
    </w:sdtPr>
    <w:sdtContent>
      <w:p w:rsidR="00E8139F" w:rsidRDefault="00F23138">
        <w:pPr>
          <w:pStyle w:val="a7"/>
          <w:jc w:val="right"/>
        </w:pPr>
        <w:fldSimple w:instr=" PAGE   \* MERGEFORMAT ">
          <w:r w:rsidR="00CF24A6" w:rsidRPr="00CF24A6">
            <w:rPr>
              <w:noProof/>
              <w:lang w:val="zh-CN"/>
            </w:rPr>
            <w:t>11</w:t>
          </w:r>
        </w:fldSimple>
      </w:p>
    </w:sdtContent>
  </w:sdt>
  <w:p w:rsidR="00E8139F" w:rsidRDefault="00E8139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4EF" w:rsidRDefault="004A74EF" w:rsidP="00E8139F">
      <w:r>
        <w:separator/>
      </w:r>
    </w:p>
  </w:footnote>
  <w:footnote w:type="continuationSeparator" w:id="0">
    <w:p w:rsidR="004A74EF" w:rsidRDefault="004A74EF" w:rsidP="00E813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7AF5AC1"/>
    <w:rsid w:val="00007238"/>
    <w:rsid w:val="00014D9A"/>
    <w:rsid w:val="0004183C"/>
    <w:rsid w:val="00046124"/>
    <w:rsid w:val="00050B16"/>
    <w:rsid w:val="0005333E"/>
    <w:rsid w:val="000651A4"/>
    <w:rsid w:val="00070660"/>
    <w:rsid w:val="00080011"/>
    <w:rsid w:val="00080E1E"/>
    <w:rsid w:val="000936B7"/>
    <w:rsid w:val="000972CA"/>
    <w:rsid w:val="000A43C9"/>
    <w:rsid w:val="000B0245"/>
    <w:rsid w:val="000B6AAA"/>
    <w:rsid w:val="000C3235"/>
    <w:rsid w:val="000D633A"/>
    <w:rsid w:val="000F2AB9"/>
    <w:rsid w:val="000F2E6D"/>
    <w:rsid w:val="000F6144"/>
    <w:rsid w:val="000F6B19"/>
    <w:rsid w:val="00100C6D"/>
    <w:rsid w:val="00102BF9"/>
    <w:rsid w:val="0011409C"/>
    <w:rsid w:val="001202B7"/>
    <w:rsid w:val="00124969"/>
    <w:rsid w:val="00130026"/>
    <w:rsid w:val="00132E9A"/>
    <w:rsid w:val="00133447"/>
    <w:rsid w:val="001457D8"/>
    <w:rsid w:val="00147F96"/>
    <w:rsid w:val="00154947"/>
    <w:rsid w:val="00156E92"/>
    <w:rsid w:val="00165E94"/>
    <w:rsid w:val="00171670"/>
    <w:rsid w:val="00177549"/>
    <w:rsid w:val="001860E0"/>
    <w:rsid w:val="00194733"/>
    <w:rsid w:val="001964C6"/>
    <w:rsid w:val="001A4184"/>
    <w:rsid w:val="001A7B2E"/>
    <w:rsid w:val="001B1E29"/>
    <w:rsid w:val="001B634F"/>
    <w:rsid w:val="001B7255"/>
    <w:rsid w:val="001C57B2"/>
    <w:rsid w:val="001D5A66"/>
    <w:rsid w:val="001D68CC"/>
    <w:rsid w:val="001E0BE4"/>
    <w:rsid w:val="001E3802"/>
    <w:rsid w:val="001E7946"/>
    <w:rsid w:val="001F0680"/>
    <w:rsid w:val="001F531E"/>
    <w:rsid w:val="00211D7C"/>
    <w:rsid w:val="002130B0"/>
    <w:rsid w:val="00230CBF"/>
    <w:rsid w:val="00234D87"/>
    <w:rsid w:val="00253F62"/>
    <w:rsid w:val="00262C96"/>
    <w:rsid w:val="00273891"/>
    <w:rsid w:val="00276606"/>
    <w:rsid w:val="00276BD9"/>
    <w:rsid w:val="00297444"/>
    <w:rsid w:val="002A06E7"/>
    <w:rsid w:val="002B5307"/>
    <w:rsid w:val="002F643B"/>
    <w:rsid w:val="0033446C"/>
    <w:rsid w:val="003552BF"/>
    <w:rsid w:val="003620AC"/>
    <w:rsid w:val="00371723"/>
    <w:rsid w:val="0039210C"/>
    <w:rsid w:val="00396D2F"/>
    <w:rsid w:val="003A06A8"/>
    <w:rsid w:val="003A1A32"/>
    <w:rsid w:val="003A1C2E"/>
    <w:rsid w:val="003B4442"/>
    <w:rsid w:val="003C12AC"/>
    <w:rsid w:val="003D2024"/>
    <w:rsid w:val="003F1F5F"/>
    <w:rsid w:val="003F425E"/>
    <w:rsid w:val="004116D7"/>
    <w:rsid w:val="00421826"/>
    <w:rsid w:val="004239B2"/>
    <w:rsid w:val="00444AF5"/>
    <w:rsid w:val="00446511"/>
    <w:rsid w:val="0045150B"/>
    <w:rsid w:val="00467A65"/>
    <w:rsid w:val="00475A62"/>
    <w:rsid w:val="00477F33"/>
    <w:rsid w:val="004860D4"/>
    <w:rsid w:val="00496DFF"/>
    <w:rsid w:val="004A729D"/>
    <w:rsid w:val="004A74EF"/>
    <w:rsid w:val="004B4357"/>
    <w:rsid w:val="004B60A6"/>
    <w:rsid w:val="004C5029"/>
    <w:rsid w:val="004D7203"/>
    <w:rsid w:val="004F4B26"/>
    <w:rsid w:val="00514CE9"/>
    <w:rsid w:val="005153A1"/>
    <w:rsid w:val="0053171A"/>
    <w:rsid w:val="005507FD"/>
    <w:rsid w:val="005546D0"/>
    <w:rsid w:val="0059292A"/>
    <w:rsid w:val="00593F30"/>
    <w:rsid w:val="005A3829"/>
    <w:rsid w:val="005A79C4"/>
    <w:rsid w:val="005B1052"/>
    <w:rsid w:val="005B745D"/>
    <w:rsid w:val="005C43BB"/>
    <w:rsid w:val="005F2345"/>
    <w:rsid w:val="00613905"/>
    <w:rsid w:val="00617C87"/>
    <w:rsid w:val="00635A23"/>
    <w:rsid w:val="00641E92"/>
    <w:rsid w:val="00647D3F"/>
    <w:rsid w:val="00650591"/>
    <w:rsid w:val="00653937"/>
    <w:rsid w:val="00671C89"/>
    <w:rsid w:val="00674C26"/>
    <w:rsid w:val="00676E44"/>
    <w:rsid w:val="006819DB"/>
    <w:rsid w:val="00682E53"/>
    <w:rsid w:val="00685423"/>
    <w:rsid w:val="00693C88"/>
    <w:rsid w:val="006A2BAF"/>
    <w:rsid w:val="006A62A0"/>
    <w:rsid w:val="006B7CC3"/>
    <w:rsid w:val="006D506E"/>
    <w:rsid w:val="006D58E9"/>
    <w:rsid w:val="006F6226"/>
    <w:rsid w:val="00703BD6"/>
    <w:rsid w:val="00715C81"/>
    <w:rsid w:val="00716898"/>
    <w:rsid w:val="00720027"/>
    <w:rsid w:val="0072188E"/>
    <w:rsid w:val="007458E4"/>
    <w:rsid w:val="007615C3"/>
    <w:rsid w:val="007A4CFB"/>
    <w:rsid w:val="007B0321"/>
    <w:rsid w:val="007C2E02"/>
    <w:rsid w:val="007D0815"/>
    <w:rsid w:val="007E36EA"/>
    <w:rsid w:val="007F0CF7"/>
    <w:rsid w:val="007F0F41"/>
    <w:rsid w:val="0080414B"/>
    <w:rsid w:val="00806F74"/>
    <w:rsid w:val="00814BCB"/>
    <w:rsid w:val="0082252D"/>
    <w:rsid w:val="008311A2"/>
    <w:rsid w:val="0084437D"/>
    <w:rsid w:val="00862AA7"/>
    <w:rsid w:val="008701E4"/>
    <w:rsid w:val="00871D58"/>
    <w:rsid w:val="008768B6"/>
    <w:rsid w:val="00876BAD"/>
    <w:rsid w:val="00882DF1"/>
    <w:rsid w:val="00883C05"/>
    <w:rsid w:val="00884166"/>
    <w:rsid w:val="00886152"/>
    <w:rsid w:val="00897256"/>
    <w:rsid w:val="008A2646"/>
    <w:rsid w:val="008B301D"/>
    <w:rsid w:val="008C04C1"/>
    <w:rsid w:val="008E01ED"/>
    <w:rsid w:val="008E31F9"/>
    <w:rsid w:val="0090458A"/>
    <w:rsid w:val="00907D11"/>
    <w:rsid w:val="0092172E"/>
    <w:rsid w:val="009507FD"/>
    <w:rsid w:val="00963487"/>
    <w:rsid w:val="00964B3D"/>
    <w:rsid w:val="00976C81"/>
    <w:rsid w:val="00987E0A"/>
    <w:rsid w:val="00990479"/>
    <w:rsid w:val="00991C32"/>
    <w:rsid w:val="009A2FC5"/>
    <w:rsid w:val="009A654C"/>
    <w:rsid w:val="009B2635"/>
    <w:rsid w:val="009B4305"/>
    <w:rsid w:val="009B7D47"/>
    <w:rsid w:val="009E3456"/>
    <w:rsid w:val="009F2B14"/>
    <w:rsid w:val="00A0147E"/>
    <w:rsid w:val="00A26258"/>
    <w:rsid w:val="00A4509A"/>
    <w:rsid w:val="00A54573"/>
    <w:rsid w:val="00A6123F"/>
    <w:rsid w:val="00A739C0"/>
    <w:rsid w:val="00A81A9E"/>
    <w:rsid w:val="00A90335"/>
    <w:rsid w:val="00A90715"/>
    <w:rsid w:val="00AB003A"/>
    <w:rsid w:val="00AC3074"/>
    <w:rsid w:val="00AC5862"/>
    <w:rsid w:val="00AC6F3D"/>
    <w:rsid w:val="00AC74CB"/>
    <w:rsid w:val="00AC78B9"/>
    <w:rsid w:val="00AD4513"/>
    <w:rsid w:val="00AE1B56"/>
    <w:rsid w:val="00AF428D"/>
    <w:rsid w:val="00B012A8"/>
    <w:rsid w:val="00B047B8"/>
    <w:rsid w:val="00B22D53"/>
    <w:rsid w:val="00B4169A"/>
    <w:rsid w:val="00B6414A"/>
    <w:rsid w:val="00B71C71"/>
    <w:rsid w:val="00B9597E"/>
    <w:rsid w:val="00BB01E3"/>
    <w:rsid w:val="00BB0CFB"/>
    <w:rsid w:val="00BB4B91"/>
    <w:rsid w:val="00BE6A69"/>
    <w:rsid w:val="00BF0C93"/>
    <w:rsid w:val="00BF1BBB"/>
    <w:rsid w:val="00C0166F"/>
    <w:rsid w:val="00C01D90"/>
    <w:rsid w:val="00C15E73"/>
    <w:rsid w:val="00C331B1"/>
    <w:rsid w:val="00C42D67"/>
    <w:rsid w:val="00C43C44"/>
    <w:rsid w:val="00C50344"/>
    <w:rsid w:val="00C51E32"/>
    <w:rsid w:val="00C541A9"/>
    <w:rsid w:val="00C568A6"/>
    <w:rsid w:val="00C56EB8"/>
    <w:rsid w:val="00C64D83"/>
    <w:rsid w:val="00C6679A"/>
    <w:rsid w:val="00C80E84"/>
    <w:rsid w:val="00C90F56"/>
    <w:rsid w:val="00CC0ACB"/>
    <w:rsid w:val="00CC25FF"/>
    <w:rsid w:val="00CC317B"/>
    <w:rsid w:val="00CC78B3"/>
    <w:rsid w:val="00CD5164"/>
    <w:rsid w:val="00CD5E20"/>
    <w:rsid w:val="00CD7059"/>
    <w:rsid w:val="00CE5633"/>
    <w:rsid w:val="00CF24A6"/>
    <w:rsid w:val="00D06157"/>
    <w:rsid w:val="00D5342B"/>
    <w:rsid w:val="00D66962"/>
    <w:rsid w:val="00D768A5"/>
    <w:rsid w:val="00DA367C"/>
    <w:rsid w:val="00DB228B"/>
    <w:rsid w:val="00DB5B1B"/>
    <w:rsid w:val="00DD14F2"/>
    <w:rsid w:val="00DD3001"/>
    <w:rsid w:val="00DD68E7"/>
    <w:rsid w:val="00DF2E13"/>
    <w:rsid w:val="00E04F48"/>
    <w:rsid w:val="00E05E86"/>
    <w:rsid w:val="00E35DCC"/>
    <w:rsid w:val="00E360B9"/>
    <w:rsid w:val="00E50164"/>
    <w:rsid w:val="00E6113E"/>
    <w:rsid w:val="00E61B51"/>
    <w:rsid w:val="00E724FF"/>
    <w:rsid w:val="00E75ED2"/>
    <w:rsid w:val="00E803D5"/>
    <w:rsid w:val="00E8139F"/>
    <w:rsid w:val="00E832E8"/>
    <w:rsid w:val="00E95C0C"/>
    <w:rsid w:val="00E9648A"/>
    <w:rsid w:val="00EA05F6"/>
    <w:rsid w:val="00EA479C"/>
    <w:rsid w:val="00EB1A84"/>
    <w:rsid w:val="00EB2A32"/>
    <w:rsid w:val="00EB5033"/>
    <w:rsid w:val="00EC1811"/>
    <w:rsid w:val="00ED013B"/>
    <w:rsid w:val="00ED6EF7"/>
    <w:rsid w:val="00EE0CC6"/>
    <w:rsid w:val="00F00A4F"/>
    <w:rsid w:val="00F07029"/>
    <w:rsid w:val="00F224F2"/>
    <w:rsid w:val="00F23138"/>
    <w:rsid w:val="00F4707F"/>
    <w:rsid w:val="00F61778"/>
    <w:rsid w:val="00F725F5"/>
    <w:rsid w:val="00F8411A"/>
    <w:rsid w:val="00F95F07"/>
    <w:rsid w:val="00FA1909"/>
    <w:rsid w:val="00FA3D24"/>
    <w:rsid w:val="00FC32E0"/>
    <w:rsid w:val="00FC584D"/>
    <w:rsid w:val="00FD2435"/>
    <w:rsid w:val="00FD4DB6"/>
    <w:rsid w:val="00FD5EC8"/>
    <w:rsid w:val="00FE194C"/>
    <w:rsid w:val="00FF0CF4"/>
    <w:rsid w:val="00FF3C21"/>
    <w:rsid w:val="57AF5AC1"/>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1D9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01D90"/>
    <w:rPr>
      <w:sz w:val="24"/>
    </w:rPr>
  </w:style>
  <w:style w:type="character" w:styleId="a4">
    <w:name w:val="FollowedHyperlink"/>
    <w:basedOn w:val="a0"/>
    <w:rsid w:val="00C01D90"/>
    <w:rPr>
      <w:rFonts w:ascii="宋体" w:eastAsia="宋体" w:hAnsi="宋体" w:cs="宋体" w:hint="eastAsia"/>
      <w:color w:val="333333"/>
      <w:u w:val="none"/>
    </w:rPr>
  </w:style>
  <w:style w:type="character" w:styleId="HTML">
    <w:name w:val="HTML Acronym"/>
    <w:basedOn w:val="a0"/>
    <w:rsid w:val="00C01D90"/>
    <w:rPr>
      <w:bdr w:val="none" w:sz="0" w:space="0" w:color="auto"/>
    </w:rPr>
  </w:style>
  <w:style w:type="character" w:styleId="a5">
    <w:name w:val="Hyperlink"/>
    <w:basedOn w:val="a0"/>
    <w:rsid w:val="00C01D90"/>
    <w:rPr>
      <w:rFonts w:ascii="宋体" w:eastAsia="宋体" w:hAnsi="宋体" w:cs="宋体" w:hint="eastAsia"/>
      <w:color w:val="333333"/>
      <w:u w:val="none"/>
    </w:rPr>
  </w:style>
  <w:style w:type="character" w:customStyle="1" w:styleId="gwdsnopic">
    <w:name w:val="gwds_nopic"/>
    <w:basedOn w:val="a0"/>
    <w:rsid w:val="00C01D90"/>
  </w:style>
  <w:style w:type="character" w:customStyle="1" w:styleId="gwdsnopic1">
    <w:name w:val="gwds_nopic1"/>
    <w:basedOn w:val="a0"/>
    <w:rsid w:val="00C01D90"/>
  </w:style>
  <w:style w:type="character" w:customStyle="1" w:styleId="gwdsnopic2">
    <w:name w:val="gwds_nopic2"/>
    <w:basedOn w:val="a0"/>
    <w:rsid w:val="00C01D90"/>
  </w:style>
  <w:style w:type="character" w:customStyle="1" w:styleId="font">
    <w:name w:val="font"/>
    <w:basedOn w:val="a0"/>
    <w:rsid w:val="00C01D90"/>
  </w:style>
  <w:style w:type="paragraph" w:styleId="a6">
    <w:name w:val="header"/>
    <w:basedOn w:val="a"/>
    <w:link w:val="Char"/>
    <w:rsid w:val="00E813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8139F"/>
    <w:rPr>
      <w:rFonts w:asciiTheme="minorHAnsi" w:eastAsiaTheme="minorEastAsia" w:hAnsiTheme="minorHAnsi" w:cstheme="minorBidi"/>
      <w:kern w:val="2"/>
      <w:sz w:val="18"/>
      <w:szCs w:val="18"/>
    </w:rPr>
  </w:style>
  <w:style w:type="paragraph" w:styleId="a7">
    <w:name w:val="footer"/>
    <w:basedOn w:val="a"/>
    <w:link w:val="Char0"/>
    <w:uiPriority w:val="99"/>
    <w:rsid w:val="00E8139F"/>
    <w:pPr>
      <w:tabs>
        <w:tab w:val="center" w:pos="4153"/>
        <w:tab w:val="right" w:pos="8306"/>
      </w:tabs>
      <w:snapToGrid w:val="0"/>
      <w:jc w:val="left"/>
    </w:pPr>
    <w:rPr>
      <w:sz w:val="18"/>
      <w:szCs w:val="18"/>
    </w:rPr>
  </w:style>
  <w:style w:type="character" w:customStyle="1" w:styleId="Char0">
    <w:name w:val="页脚 Char"/>
    <w:basedOn w:val="a0"/>
    <w:link w:val="a7"/>
    <w:uiPriority w:val="99"/>
    <w:rsid w:val="00E8139F"/>
    <w:rPr>
      <w:rFonts w:asciiTheme="minorHAnsi" w:eastAsiaTheme="minorEastAsia" w:hAnsiTheme="minorHAnsi" w:cstheme="minorBidi"/>
      <w:kern w:val="2"/>
      <w:sz w:val="18"/>
      <w:szCs w:val="18"/>
    </w:rPr>
  </w:style>
  <w:style w:type="paragraph" w:styleId="a8">
    <w:name w:val="Balloon Text"/>
    <w:basedOn w:val="a"/>
    <w:link w:val="Char1"/>
    <w:rsid w:val="00C51E32"/>
    <w:rPr>
      <w:sz w:val="18"/>
      <w:szCs w:val="18"/>
    </w:rPr>
  </w:style>
  <w:style w:type="character" w:customStyle="1" w:styleId="Char1">
    <w:name w:val="批注框文本 Char"/>
    <w:basedOn w:val="a0"/>
    <w:link w:val="a8"/>
    <w:rsid w:val="00C51E3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324357617">
      <w:bodyDiv w:val="1"/>
      <w:marLeft w:val="0"/>
      <w:marRight w:val="0"/>
      <w:marTop w:val="0"/>
      <w:marBottom w:val="0"/>
      <w:divBdr>
        <w:top w:val="none" w:sz="0" w:space="0" w:color="auto"/>
        <w:left w:val="none" w:sz="0" w:space="0" w:color="auto"/>
        <w:bottom w:val="none" w:sz="0" w:space="0" w:color="auto"/>
        <w:right w:val="none" w:sz="0" w:space="0" w:color="auto"/>
      </w:divBdr>
      <w:divsChild>
        <w:div w:id="2133667397">
          <w:marLeft w:val="0"/>
          <w:marRight w:val="0"/>
          <w:marTop w:val="100"/>
          <w:marBottom w:val="100"/>
          <w:divBdr>
            <w:top w:val="none" w:sz="0" w:space="0" w:color="auto"/>
            <w:left w:val="none" w:sz="0" w:space="0" w:color="auto"/>
            <w:bottom w:val="none" w:sz="0" w:space="0" w:color="auto"/>
            <w:right w:val="none" w:sz="0" w:space="0" w:color="auto"/>
          </w:divBdr>
          <w:divsChild>
            <w:div w:id="227497426">
              <w:marLeft w:val="0"/>
              <w:marRight w:val="0"/>
              <w:marTop w:val="100"/>
              <w:marBottom w:val="100"/>
              <w:divBdr>
                <w:top w:val="none" w:sz="0" w:space="0" w:color="auto"/>
                <w:left w:val="none" w:sz="0" w:space="0" w:color="auto"/>
                <w:bottom w:val="none" w:sz="0" w:space="0" w:color="auto"/>
                <w:right w:val="none" w:sz="0" w:space="0" w:color="auto"/>
              </w:divBdr>
              <w:divsChild>
                <w:div w:id="719866422">
                  <w:marLeft w:val="0"/>
                  <w:marRight w:val="0"/>
                  <w:marTop w:val="150"/>
                  <w:marBottom w:val="100"/>
                  <w:divBdr>
                    <w:top w:val="single" w:sz="6" w:space="8" w:color="EDB56F"/>
                    <w:left w:val="single" w:sz="6" w:space="0" w:color="EDB56F"/>
                    <w:bottom w:val="single" w:sz="6" w:space="23" w:color="EDB56F"/>
                    <w:right w:val="single" w:sz="6" w:space="0" w:color="EDB56F"/>
                  </w:divBdr>
                  <w:divsChild>
                    <w:div w:id="961226909">
                      <w:marLeft w:val="0"/>
                      <w:marRight w:val="0"/>
                      <w:marTop w:val="100"/>
                      <w:marBottom w:val="100"/>
                      <w:divBdr>
                        <w:top w:val="none" w:sz="0" w:space="0" w:color="auto"/>
                        <w:left w:val="none" w:sz="0" w:space="0" w:color="auto"/>
                        <w:bottom w:val="none" w:sz="0" w:space="0" w:color="auto"/>
                        <w:right w:val="none" w:sz="0" w:space="0" w:color="auto"/>
                      </w:divBdr>
                      <w:divsChild>
                        <w:div w:id="789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850808">
      <w:bodyDiv w:val="1"/>
      <w:marLeft w:val="0"/>
      <w:marRight w:val="0"/>
      <w:marTop w:val="0"/>
      <w:marBottom w:val="0"/>
      <w:divBdr>
        <w:top w:val="none" w:sz="0" w:space="0" w:color="auto"/>
        <w:left w:val="none" w:sz="0" w:space="0" w:color="auto"/>
        <w:bottom w:val="none" w:sz="0" w:space="0" w:color="auto"/>
        <w:right w:val="none" w:sz="0" w:space="0" w:color="auto"/>
      </w:divBdr>
      <w:divsChild>
        <w:div w:id="1793787655">
          <w:marLeft w:val="0"/>
          <w:marRight w:val="0"/>
          <w:marTop w:val="0"/>
          <w:marBottom w:val="0"/>
          <w:divBdr>
            <w:top w:val="none" w:sz="0" w:space="0" w:color="auto"/>
            <w:left w:val="none" w:sz="0" w:space="0" w:color="auto"/>
            <w:bottom w:val="none" w:sz="0" w:space="0" w:color="auto"/>
            <w:right w:val="none" w:sz="0" w:space="0" w:color="auto"/>
          </w:divBdr>
        </w:div>
      </w:divsChild>
    </w:div>
    <w:div w:id="1210916307">
      <w:bodyDiv w:val="1"/>
      <w:marLeft w:val="0"/>
      <w:marRight w:val="0"/>
      <w:marTop w:val="0"/>
      <w:marBottom w:val="0"/>
      <w:divBdr>
        <w:top w:val="none" w:sz="0" w:space="0" w:color="auto"/>
        <w:left w:val="none" w:sz="0" w:space="0" w:color="auto"/>
        <w:bottom w:val="none" w:sz="0" w:space="0" w:color="auto"/>
        <w:right w:val="none" w:sz="0" w:space="0" w:color="auto"/>
      </w:divBdr>
      <w:divsChild>
        <w:div w:id="456070998">
          <w:marLeft w:val="0"/>
          <w:marRight w:val="0"/>
          <w:marTop w:val="0"/>
          <w:marBottom w:val="0"/>
          <w:divBdr>
            <w:top w:val="none" w:sz="0" w:space="0" w:color="auto"/>
            <w:left w:val="none" w:sz="0" w:space="0" w:color="auto"/>
            <w:bottom w:val="none" w:sz="0" w:space="0" w:color="auto"/>
            <w:right w:val="none" w:sz="0" w:space="0" w:color="auto"/>
          </w:divBdr>
        </w:div>
      </w:divsChild>
    </w:div>
    <w:div w:id="1678656649">
      <w:bodyDiv w:val="1"/>
      <w:marLeft w:val="0"/>
      <w:marRight w:val="0"/>
      <w:marTop w:val="0"/>
      <w:marBottom w:val="0"/>
      <w:divBdr>
        <w:top w:val="none" w:sz="0" w:space="0" w:color="auto"/>
        <w:left w:val="none" w:sz="0" w:space="0" w:color="auto"/>
        <w:bottom w:val="none" w:sz="0" w:space="0" w:color="auto"/>
        <w:right w:val="none" w:sz="0" w:space="0" w:color="auto"/>
      </w:divBdr>
      <w:divsChild>
        <w:div w:id="2000839713">
          <w:marLeft w:val="0"/>
          <w:marRight w:val="0"/>
          <w:marTop w:val="100"/>
          <w:marBottom w:val="100"/>
          <w:divBdr>
            <w:top w:val="none" w:sz="0" w:space="0" w:color="auto"/>
            <w:left w:val="none" w:sz="0" w:space="0" w:color="auto"/>
            <w:bottom w:val="none" w:sz="0" w:space="0" w:color="auto"/>
            <w:right w:val="none" w:sz="0" w:space="0" w:color="auto"/>
          </w:divBdr>
          <w:divsChild>
            <w:div w:id="241840244">
              <w:marLeft w:val="0"/>
              <w:marRight w:val="0"/>
              <w:marTop w:val="100"/>
              <w:marBottom w:val="100"/>
              <w:divBdr>
                <w:top w:val="none" w:sz="0" w:space="0" w:color="auto"/>
                <w:left w:val="none" w:sz="0" w:space="0" w:color="auto"/>
                <w:bottom w:val="none" w:sz="0" w:space="0" w:color="auto"/>
                <w:right w:val="none" w:sz="0" w:space="0" w:color="auto"/>
              </w:divBdr>
              <w:divsChild>
                <w:div w:id="1181896203">
                  <w:marLeft w:val="0"/>
                  <w:marRight w:val="0"/>
                  <w:marTop w:val="150"/>
                  <w:marBottom w:val="100"/>
                  <w:divBdr>
                    <w:top w:val="single" w:sz="6" w:space="8" w:color="EDB56F"/>
                    <w:left w:val="single" w:sz="6" w:space="0" w:color="EDB56F"/>
                    <w:bottom w:val="single" w:sz="6" w:space="23" w:color="EDB56F"/>
                    <w:right w:val="single" w:sz="6" w:space="0" w:color="EDB56F"/>
                  </w:divBdr>
                  <w:divsChild>
                    <w:div w:id="6614726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9102459">
      <w:bodyDiv w:val="1"/>
      <w:marLeft w:val="0"/>
      <w:marRight w:val="0"/>
      <w:marTop w:val="0"/>
      <w:marBottom w:val="0"/>
      <w:divBdr>
        <w:top w:val="none" w:sz="0" w:space="0" w:color="auto"/>
        <w:left w:val="none" w:sz="0" w:space="0" w:color="auto"/>
        <w:bottom w:val="none" w:sz="0" w:space="0" w:color="auto"/>
        <w:right w:val="none" w:sz="0" w:space="0" w:color="auto"/>
      </w:divBdr>
      <w:divsChild>
        <w:div w:id="12967618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D65809-543E-4E5D-BCCF-FE6110EE4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55</TotalTime>
  <Pages>14</Pages>
  <Words>933</Words>
  <Characters>5322</Characters>
  <Application>Microsoft Office Word</Application>
  <DocSecurity>0</DocSecurity>
  <Lines>44</Lines>
  <Paragraphs>12</Paragraphs>
  <ScaleCrop>false</ScaleCrop>
  <Company/>
  <LinksUpToDate>false</LinksUpToDate>
  <CharactersWithSpaces>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海波</dc:creator>
  <cp:lastModifiedBy>陈淑颉</cp:lastModifiedBy>
  <cp:revision>11</cp:revision>
  <cp:lastPrinted>2018-05-29T09:14:00Z</cp:lastPrinted>
  <dcterms:created xsi:type="dcterms:W3CDTF">2018-06-20T09:24:00Z</dcterms:created>
  <dcterms:modified xsi:type="dcterms:W3CDTF">2018-06-21T09:45:00Z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